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E22CFE" w14:textId="0C41002F" w:rsidR="000B301B" w:rsidRPr="00BE5ECA" w:rsidRDefault="00B216F8">
      <w:pPr>
        <w:rPr>
          <w:b/>
          <w:bCs/>
          <w:sz w:val="28"/>
          <w:szCs w:val="28"/>
        </w:rPr>
      </w:pPr>
      <w:r w:rsidRPr="00BE5ECA">
        <w:rPr>
          <w:b/>
          <w:bCs/>
          <w:sz w:val="28"/>
          <w:szCs w:val="28"/>
        </w:rPr>
        <w:t>How to Build an US-guided D&amp;E Model</w:t>
      </w:r>
    </w:p>
    <w:p w14:paraId="24E4FD44" w14:textId="29A424EE" w:rsidR="00B216F8" w:rsidRDefault="00B216F8"/>
    <w:p w14:paraId="7FD4F03E" w14:textId="25CFD574" w:rsidR="00B216F8" w:rsidRPr="00BE5ECA" w:rsidRDefault="00B216F8">
      <w:pPr>
        <w:rPr>
          <w:u w:val="single"/>
        </w:rPr>
      </w:pPr>
      <w:r w:rsidRPr="00BE5ECA">
        <w:rPr>
          <w:u w:val="single"/>
        </w:rPr>
        <w:t>Supplies</w:t>
      </w:r>
    </w:p>
    <w:p w14:paraId="271172DC" w14:textId="024FC0DB" w:rsidR="00B216F8" w:rsidRDefault="00883FB3" w:rsidP="00B216F8">
      <w:pPr>
        <w:pStyle w:val="ListParagraph"/>
        <w:numPr>
          <w:ilvl w:val="0"/>
          <w:numId w:val="1"/>
        </w:numPr>
      </w:pPr>
      <w:hyperlink r:id="rId5" w:history="1">
        <w:r w:rsidRPr="00883FB3">
          <w:rPr>
            <w:rStyle w:val="Hyperlink"/>
          </w:rPr>
          <w:t>64oz Glad Tupperware</w:t>
        </w:r>
      </w:hyperlink>
    </w:p>
    <w:p w14:paraId="544864F8" w14:textId="40EC8AC8" w:rsidR="00883FB3" w:rsidRDefault="00883FB3" w:rsidP="00B216F8">
      <w:pPr>
        <w:pStyle w:val="ListParagraph"/>
        <w:numPr>
          <w:ilvl w:val="0"/>
          <w:numId w:val="1"/>
        </w:numPr>
      </w:pPr>
      <w:hyperlink r:id="rId6" w:history="1">
        <w:r w:rsidRPr="00883FB3">
          <w:rPr>
            <w:rStyle w:val="Hyperlink"/>
          </w:rPr>
          <w:t>3” x 4” PVC coupler</w:t>
        </w:r>
      </w:hyperlink>
    </w:p>
    <w:p w14:paraId="33851ADE" w14:textId="67555609" w:rsidR="002E3B5D" w:rsidRDefault="002E3B5D" w:rsidP="00B216F8">
      <w:pPr>
        <w:pStyle w:val="ListParagraph"/>
        <w:numPr>
          <w:ilvl w:val="0"/>
          <w:numId w:val="1"/>
        </w:numPr>
      </w:pPr>
      <w:proofErr w:type="spellStart"/>
      <w:r>
        <w:t>Xacto</w:t>
      </w:r>
      <w:proofErr w:type="spellEnd"/>
      <w:r>
        <w:t xml:space="preserve"> knife or box cutter</w:t>
      </w:r>
    </w:p>
    <w:p w14:paraId="2E855B39" w14:textId="648B9C32" w:rsidR="00750045" w:rsidRDefault="00750045" w:rsidP="00750045">
      <w:pPr>
        <w:pStyle w:val="ListParagraph"/>
        <w:numPr>
          <w:ilvl w:val="0"/>
          <w:numId w:val="1"/>
        </w:numPr>
      </w:pPr>
      <w:hyperlink r:id="rId7" w:history="1">
        <w:r w:rsidRPr="002E3B5D">
          <w:rPr>
            <w:rStyle w:val="Hyperlink"/>
          </w:rPr>
          <w:t>Gorilla glue contact adhesive</w:t>
        </w:r>
      </w:hyperlink>
    </w:p>
    <w:p w14:paraId="24E23E2F" w14:textId="09922CA2" w:rsidR="00750045" w:rsidRDefault="00750045" w:rsidP="00750045">
      <w:pPr>
        <w:pStyle w:val="ListParagraph"/>
        <w:numPr>
          <w:ilvl w:val="0"/>
          <w:numId w:val="1"/>
        </w:numPr>
      </w:pPr>
      <w:hyperlink r:id="rId8" w:history="1">
        <w:r w:rsidRPr="002E3B5D">
          <w:rPr>
            <w:rStyle w:val="Hyperlink"/>
          </w:rPr>
          <w:t>Knox gelatine</w:t>
        </w:r>
      </w:hyperlink>
    </w:p>
    <w:p w14:paraId="289AF6A1" w14:textId="4726AC93" w:rsidR="00750045" w:rsidRDefault="00750045" w:rsidP="00750045">
      <w:pPr>
        <w:pStyle w:val="ListParagraph"/>
        <w:numPr>
          <w:ilvl w:val="0"/>
          <w:numId w:val="1"/>
        </w:numPr>
      </w:pPr>
      <w:hyperlink r:id="rId9" w:history="1">
        <w:r w:rsidRPr="00883FB3">
          <w:rPr>
            <w:rStyle w:val="Hyperlink"/>
          </w:rPr>
          <w:t>Biscuit cutters</w:t>
        </w:r>
      </w:hyperlink>
      <w:r w:rsidR="00587D6B">
        <w:t xml:space="preserve"> – for this model, you will need the 1 7/8” size</w:t>
      </w:r>
      <w:r w:rsidR="00D33FF6">
        <w:t>. This set of biscuit cutters allows you to use different cervical “dilations” for the model</w:t>
      </w:r>
    </w:p>
    <w:p w14:paraId="592FBBB0" w14:textId="60E45EC8" w:rsidR="00C11DA3" w:rsidRDefault="00C11DA3" w:rsidP="00C11DA3">
      <w:pPr>
        <w:pStyle w:val="ListParagraph"/>
        <w:numPr>
          <w:ilvl w:val="1"/>
          <w:numId w:val="1"/>
        </w:numPr>
      </w:pPr>
      <w:r>
        <w:t>Alternative cervix: poured silicone into cervix mold</w:t>
      </w:r>
    </w:p>
    <w:p w14:paraId="5BF43748" w14:textId="5E7E7F84" w:rsidR="00750045" w:rsidRDefault="00750045" w:rsidP="00750045">
      <w:pPr>
        <w:pStyle w:val="ListParagraph"/>
        <w:numPr>
          <w:ilvl w:val="0"/>
          <w:numId w:val="1"/>
        </w:numPr>
      </w:pPr>
      <w:hyperlink r:id="rId10" w:history="1">
        <w:r w:rsidRPr="00883FB3">
          <w:rPr>
            <w:rStyle w:val="Hyperlink"/>
          </w:rPr>
          <w:t>36” balloons</w:t>
        </w:r>
      </w:hyperlink>
    </w:p>
    <w:p w14:paraId="59017965" w14:textId="3E122DD8" w:rsidR="00750045" w:rsidRDefault="00750045" w:rsidP="00750045">
      <w:pPr>
        <w:pStyle w:val="ListParagraph"/>
        <w:numPr>
          <w:ilvl w:val="0"/>
          <w:numId w:val="1"/>
        </w:numPr>
      </w:pPr>
      <w:hyperlink r:id="rId11" w:history="1">
        <w:r w:rsidRPr="00883FB3">
          <w:rPr>
            <w:rStyle w:val="Hyperlink"/>
          </w:rPr>
          <w:t>Foam stress balls</w:t>
        </w:r>
      </w:hyperlink>
      <w:r w:rsidR="00C11DA3">
        <w:t xml:space="preserve"> – optional, only used with biscuit cutter cervix</w:t>
      </w:r>
    </w:p>
    <w:p w14:paraId="6251F524" w14:textId="10DB652C" w:rsidR="00883FB3" w:rsidRDefault="00883FB3" w:rsidP="00B216F8">
      <w:pPr>
        <w:pStyle w:val="ListParagraph"/>
        <w:numPr>
          <w:ilvl w:val="0"/>
          <w:numId w:val="1"/>
        </w:numPr>
      </w:pPr>
      <w:hyperlink r:id="rId12" w:history="1">
        <w:r w:rsidRPr="00883FB3">
          <w:rPr>
            <w:rStyle w:val="Hyperlink"/>
          </w:rPr>
          <w:t>Silicone kitchen funnel - 3.4”</w:t>
        </w:r>
      </w:hyperlink>
    </w:p>
    <w:p w14:paraId="5CB36939" w14:textId="4BC4F737" w:rsidR="00883FB3" w:rsidRDefault="00D71B66" w:rsidP="00B216F8">
      <w:pPr>
        <w:pStyle w:val="ListParagraph"/>
        <w:numPr>
          <w:ilvl w:val="0"/>
          <w:numId w:val="1"/>
        </w:numPr>
      </w:pPr>
      <w:r w:rsidRPr="009B2EF7">
        <w:rPr>
          <w:noProof/>
        </w:rPr>
        <w:drawing>
          <wp:anchor distT="0" distB="0" distL="114300" distR="114300" simplePos="0" relativeHeight="251711488" behindDoc="1" locked="0" layoutInCell="1" allowOverlap="1" wp14:anchorId="6BEDF48F" wp14:editId="51B18937">
            <wp:simplePos x="0" y="0"/>
            <wp:positionH relativeFrom="column">
              <wp:posOffset>5699125</wp:posOffset>
            </wp:positionH>
            <wp:positionV relativeFrom="paragraph">
              <wp:posOffset>345912</wp:posOffset>
            </wp:positionV>
            <wp:extent cx="1485900" cy="2851785"/>
            <wp:effectExtent l="0" t="0" r="0" b="5715"/>
            <wp:wrapTight wrapText="bothSides">
              <wp:wrapPolygon edited="0">
                <wp:start x="0" y="0"/>
                <wp:lineTo x="0" y="21547"/>
                <wp:lineTo x="21415" y="21547"/>
                <wp:lineTo x="21415" y="0"/>
                <wp:lineTo x="0" y="0"/>
              </wp:wrapPolygon>
            </wp:wrapTight>
            <wp:docPr id="761467715" name="Picture 1" descr="A close up of a mo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467715" name="Picture 1" descr="A close up of a mold&#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85900" cy="2851785"/>
                    </a:xfrm>
                    <a:prstGeom prst="rect">
                      <a:avLst/>
                    </a:prstGeom>
                  </pic:spPr>
                </pic:pic>
              </a:graphicData>
            </a:graphic>
            <wp14:sizeRelH relativeFrom="page">
              <wp14:pctWidth>0</wp14:pctWidth>
            </wp14:sizeRelH>
            <wp14:sizeRelV relativeFrom="page">
              <wp14:pctHeight>0</wp14:pctHeight>
            </wp14:sizeRelV>
          </wp:anchor>
        </w:drawing>
      </w:r>
      <w:hyperlink r:id="rId14" w:history="1">
        <w:r w:rsidR="00883FB3" w:rsidRPr="00883FB3">
          <w:rPr>
            <w:rStyle w:val="Hyperlink"/>
          </w:rPr>
          <w:t>Diving starfish</w:t>
        </w:r>
      </w:hyperlink>
      <w:r w:rsidR="00DA63B7">
        <w:t xml:space="preserve"> – cut the arms off to serve as limbs. Can leave one with some central piece on it for spine (see red starfish arm in picture below)</w:t>
      </w:r>
    </w:p>
    <w:p w14:paraId="5F6E2222" w14:textId="77777777" w:rsidR="00C11DA3" w:rsidRDefault="00C11DA3" w:rsidP="00B216F8">
      <w:pPr>
        <w:pStyle w:val="ListParagraph"/>
        <w:numPr>
          <w:ilvl w:val="0"/>
          <w:numId w:val="1"/>
        </w:numPr>
      </w:pPr>
      <w:r>
        <w:t>Calvarium options:</w:t>
      </w:r>
    </w:p>
    <w:p w14:paraId="6545CC28" w14:textId="7CABA1E1" w:rsidR="00606342" w:rsidRDefault="00606342" w:rsidP="00C11DA3">
      <w:pPr>
        <w:pStyle w:val="ListParagraph"/>
        <w:numPr>
          <w:ilvl w:val="1"/>
          <w:numId w:val="1"/>
        </w:numPr>
      </w:pPr>
      <w:r>
        <w:t>Refillable easter eggs</w:t>
      </w:r>
    </w:p>
    <w:p w14:paraId="3637388A" w14:textId="6236A9CD" w:rsidR="00C11DA3" w:rsidRDefault="00F1246A" w:rsidP="00C11DA3">
      <w:pPr>
        <w:pStyle w:val="ListParagraph"/>
        <w:numPr>
          <w:ilvl w:val="1"/>
          <w:numId w:val="1"/>
        </w:numPr>
      </w:pPr>
      <w:r>
        <w:t xml:space="preserve">2” </w:t>
      </w:r>
      <w:r w:rsidR="00C11DA3">
        <w:t xml:space="preserve">sized </w:t>
      </w:r>
      <w:r>
        <w:t xml:space="preserve">tomatoes (~16 weeks) </w:t>
      </w:r>
      <w:r w:rsidR="00C11DA3">
        <w:t>or Roma tomatoes</w:t>
      </w:r>
      <w:r>
        <w:t xml:space="preserve"> (~20+ weeks)</w:t>
      </w:r>
      <w:r w:rsidR="00C11DA3">
        <w:t>, wrapped in aluminum foil</w:t>
      </w:r>
    </w:p>
    <w:p w14:paraId="04985814" w14:textId="1AB5D392" w:rsidR="00F1246A" w:rsidRDefault="00F1246A" w:rsidP="00C11DA3">
      <w:pPr>
        <w:pStyle w:val="ListParagraph"/>
        <w:numPr>
          <w:ilvl w:val="1"/>
          <w:numId w:val="1"/>
        </w:numPr>
      </w:pPr>
      <w:r>
        <w:t xml:space="preserve">3D printed </w:t>
      </w:r>
    </w:p>
    <w:p w14:paraId="42E846ED" w14:textId="159B9D07" w:rsidR="00750045" w:rsidRDefault="00750045" w:rsidP="00B216F8">
      <w:pPr>
        <w:pStyle w:val="ListParagraph"/>
        <w:numPr>
          <w:ilvl w:val="0"/>
          <w:numId w:val="1"/>
        </w:numPr>
      </w:pPr>
      <w:hyperlink r:id="rId15" w:history="1">
        <w:r w:rsidRPr="00750045">
          <w:rPr>
            <w:rStyle w:val="Hyperlink"/>
          </w:rPr>
          <w:t>Low loft polyester batting</w:t>
        </w:r>
      </w:hyperlink>
      <w:r>
        <w:t xml:space="preserve"> – if you can find smaller amounts or get a yard from a local fabric store if they have it</w:t>
      </w:r>
      <w:r w:rsidR="00DA63B7">
        <w:t>. Cut into 5” oval and soak in water</w:t>
      </w:r>
    </w:p>
    <w:p w14:paraId="1318B22E" w14:textId="63E5EACC" w:rsidR="001F67EF" w:rsidRDefault="001F67EF" w:rsidP="001F67EF">
      <w:pPr>
        <w:pStyle w:val="ListParagraph"/>
        <w:numPr>
          <w:ilvl w:val="0"/>
          <w:numId w:val="1"/>
        </w:numPr>
      </w:pPr>
      <w:r>
        <w:t xml:space="preserve">Silicone suture </w:t>
      </w:r>
      <w:proofErr w:type="gramStart"/>
      <w:r>
        <w:t xml:space="preserve">pads </w:t>
      </w:r>
      <w:r w:rsidR="003B7C9A" w:rsidRPr="003B7C9A">
        <w:t> </w:t>
      </w:r>
      <w:r w:rsidR="003B7C9A" w:rsidRPr="003B7C9A">
        <w:rPr>
          <w:b/>
          <w:bCs/>
          <w:i/>
          <w:iCs/>
        </w:rPr>
        <w:t>-</w:t>
      </w:r>
      <w:proofErr w:type="gramEnd"/>
      <w:r w:rsidR="003B7C9A" w:rsidRPr="003B7C9A">
        <w:rPr>
          <w:b/>
          <w:bCs/>
          <w:i/>
          <w:iCs/>
        </w:rPr>
        <w:t>OR-</w:t>
      </w:r>
      <w:r w:rsidR="003B7C9A" w:rsidRPr="003B7C9A">
        <w:t> </w:t>
      </w:r>
      <w:r>
        <w:t>ballistic gel pads x2</w:t>
      </w:r>
    </w:p>
    <w:p w14:paraId="35784230" w14:textId="0D1F37A6" w:rsidR="001F67EF" w:rsidRDefault="001F67EF" w:rsidP="001F67EF">
      <w:pPr>
        <w:pStyle w:val="ListParagraph"/>
        <w:numPr>
          <w:ilvl w:val="1"/>
          <w:numId w:val="1"/>
        </w:numPr>
      </w:pPr>
      <w:r>
        <w:t xml:space="preserve">Use what you may have on hand, or </w:t>
      </w:r>
      <w:hyperlink r:id="rId16" w:history="1">
        <w:r w:rsidRPr="002E3B5D">
          <w:rPr>
            <w:rStyle w:val="Hyperlink"/>
          </w:rPr>
          <w:t>these</w:t>
        </w:r>
      </w:hyperlink>
      <w:r>
        <w:t xml:space="preserve"> with the fabric backing pulled off</w:t>
      </w:r>
    </w:p>
    <w:p w14:paraId="2CB1AB35" w14:textId="4FFD5C22" w:rsidR="001F67EF" w:rsidRDefault="001F67EF" w:rsidP="001F67EF">
      <w:pPr>
        <w:pStyle w:val="ListParagraph"/>
        <w:numPr>
          <w:ilvl w:val="1"/>
          <w:numId w:val="1"/>
        </w:numPr>
      </w:pPr>
      <w:r>
        <w:t xml:space="preserve">**NB: ensure pads are </w:t>
      </w:r>
      <w:proofErr w:type="spellStart"/>
      <w:r>
        <w:t>echolucent</w:t>
      </w:r>
      <w:proofErr w:type="spellEnd"/>
    </w:p>
    <w:p w14:paraId="3391282A" w14:textId="4FCE3AFA" w:rsidR="003B7C9A" w:rsidRDefault="003B7C9A" w:rsidP="001F67EF">
      <w:pPr>
        <w:pStyle w:val="ListParagraph"/>
        <w:numPr>
          <w:ilvl w:val="1"/>
          <w:numId w:val="1"/>
        </w:numPr>
      </w:pPr>
      <w:r w:rsidRPr="003B7C9A">
        <w:t>If you choose to use ballistic gel instead of silicone suture pads, purchase:</w:t>
      </w:r>
    </w:p>
    <w:p w14:paraId="2A0CC44D" w14:textId="4E886EEC" w:rsidR="001F67EF" w:rsidRDefault="001F67EF" w:rsidP="003B7C9A">
      <w:pPr>
        <w:pStyle w:val="ListParagraph"/>
        <w:numPr>
          <w:ilvl w:val="2"/>
          <w:numId w:val="1"/>
        </w:numPr>
      </w:pPr>
      <w:r>
        <w:t>Ballistic gel materials:</w:t>
      </w:r>
    </w:p>
    <w:p w14:paraId="6EDA6697" w14:textId="77777777" w:rsidR="001F67EF" w:rsidRDefault="001F67EF" w:rsidP="003B7C9A">
      <w:pPr>
        <w:numPr>
          <w:ilvl w:val="3"/>
          <w:numId w:val="1"/>
        </w:numPr>
        <w:contextualSpacing/>
      </w:pPr>
      <w:hyperlink r:id="rId17" w:history="1">
        <w:r w:rsidRPr="00B23575">
          <w:rPr>
            <w:rStyle w:val="Hyperlink"/>
          </w:rPr>
          <w:t>Ballistics Gel</w:t>
        </w:r>
      </w:hyperlink>
      <w:r>
        <w:t xml:space="preserve"> (About 0.5L) </w:t>
      </w:r>
    </w:p>
    <w:p w14:paraId="4B9EB354" w14:textId="77777777" w:rsidR="001F67EF" w:rsidRDefault="001F67EF" w:rsidP="003B7C9A">
      <w:pPr>
        <w:numPr>
          <w:ilvl w:val="3"/>
          <w:numId w:val="1"/>
        </w:numPr>
        <w:contextualSpacing/>
      </w:pPr>
      <w:r w:rsidRPr="00C11DA3">
        <w:t>Crockpot</w:t>
      </w:r>
      <w:r>
        <w:t xml:space="preserve"> (not a pressure cooker) </w:t>
      </w:r>
    </w:p>
    <w:p w14:paraId="22527CC0" w14:textId="77777777" w:rsidR="001F67EF" w:rsidRDefault="001F67EF" w:rsidP="003B7C9A">
      <w:pPr>
        <w:numPr>
          <w:ilvl w:val="3"/>
          <w:numId w:val="1"/>
        </w:numPr>
        <w:contextualSpacing/>
      </w:pPr>
      <w:hyperlink r:id="rId18" w:history="1">
        <w:r w:rsidRPr="00B23575">
          <w:rPr>
            <w:rStyle w:val="Hyperlink"/>
          </w:rPr>
          <w:t>Flat metal baking tray or plastic cafeteria tray</w:t>
        </w:r>
      </w:hyperlink>
      <w:r>
        <w:t xml:space="preserve"> </w:t>
      </w:r>
    </w:p>
    <w:p w14:paraId="5188A66B" w14:textId="24AF18D1" w:rsidR="001F67EF" w:rsidRDefault="001F67EF" w:rsidP="003B7C9A">
      <w:pPr>
        <w:numPr>
          <w:ilvl w:val="3"/>
          <w:numId w:val="1"/>
        </w:numPr>
        <w:contextualSpacing/>
      </w:pPr>
      <w:hyperlink r:id="rId19" w:history="1">
        <w:r w:rsidRPr="00B23575">
          <w:rPr>
            <w:rStyle w:val="Hyperlink"/>
          </w:rPr>
          <w:t xml:space="preserve">Oven </w:t>
        </w:r>
        <w:proofErr w:type="spellStart"/>
        <w:r w:rsidRPr="00B23575">
          <w:rPr>
            <w:rStyle w:val="Hyperlink"/>
          </w:rPr>
          <w:t>mits</w:t>
        </w:r>
        <w:proofErr w:type="spellEnd"/>
      </w:hyperlink>
      <w:r>
        <w:t xml:space="preserve"> </w:t>
      </w:r>
    </w:p>
    <w:p w14:paraId="1AF6B19E" w14:textId="3AA81B4F" w:rsidR="001F67EF" w:rsidRDefault="001F67EF" w:rsidP="003B7C9A">
      <w:pPr>
        <w:numPr>
          <w:ilvl w:val="3"/>
          <w:numId w:val="1"/>
        </w:numPr>
        <w:contextualSpacing/>
      </w:pPr>
      <w:hyperlink r:id="rId20" w:history="1">
        <w:r w:rsidRPr="00B23575">
          <w:rPr>
            <w:rStyle w:val="Hyperlink"/>
          </w:rPr>
          <w:t xml:space="preserve">Large metal cooking spoon </w:t>
        </w:r>
        <w:r>
          <w:rPr>
            <w:rStyle w:val="Hyperlink"/>
          </w:rPr>
          <w:t>for scooping</w:t>
        </w:r>
        <w:r w:rsidRPr="00B23575">
          <w:rPr>
            <w:rStyle w:val="Hyperlink"/>
          </w:rPr>
          <w:t xml:space="preserve"> the liquid ballistics gel from the crockpot</w:t>
        </w:r>
      </w:hyperlink>
      <w:r>
        <w:t xml:space="preserve"> </w:t>
      </w:r>
    </w:p>
    <w:p w14:paraId="0254200D" w14:textId="01721DE8" w:rsidR="002E3B5D" w:rsidRDefault="001F67EF" w:rsidP="001F67EF">
      <w:pPr>
        <w:pStyle w:val="ListParagraph"/>
        <w:numPr>
          <w:ilvl w:val="0"/>
          <w:numId w:val="1"/>
        </w:numPr>
      </w:pPr>
      <w:r>
        <w:t>Nexplanon “arm” model</w:t>
      </w:r>
      <w:r w:rsidR="00F868CE">
        <w:br/>
      </w:r>
    </w:p>
    <w:p w14:paraId="0D5008D4" w14:textId="6D2FB98C" w:rsidR="00F868CE" w:rsidRDefault="009B2EF7" w:rsidP="00F868CE">
      <w:pPr>
        <w:rPr>
          <w:noProof/>
        </w:rPr>
      </w:pPr>
      <w:r w:rsidRPr="009B2EF7">
        <w:rPr>
          <w:noProof/>
        </w:rPr>
        <w:t xml:space="preserve"> </w:t>
      </w:r>
    </w:p>
    <w:p w14:paraId="031D31D6" w14:textId="77777777" w:rsidR="00D71B66" w:rsidRDefault="00D71B66" w:rsidP="00F868CE">
      <w:pPr>
        <w:rPr>
          <w:noProof/>
        </w:rPr>
      </w:pPr>
    </w:p>
    <w:p w14:paraId="2FF9A5A3" w14:textId="1E1511F9" w:rsidR="00D71B66" w:rsidRDefault="00D71B66" w:rsidP="00F868CE">
      <w:pPr>
        <w:rPr>
          <w:noProof/>
        </w:rPr>
      </w:pPr>
    </w:p>
    <w:p w14:paraId="1317385C" w14:textId="2E3C362D" w:rsidR="00D71B66" w:rsidRDefault="00D71B66" w:rsidP="00F868CE">
      <w:pPr>
        <w:rPr>
          <w:noProof/>
        </w:rPr>
      </w:pPr>
    </w:p>
    <w:p w14:paraId="4B5EF203" w14:textId="5155DFDA" w:rsidR="00D71B66" w:rsidRDefault="00D71B66" w:rsidP="00F868CE">
      <w:pPr>
        <w:rPr>
          <w:noProof/>
        </w:rPr>
      </w:pPr>
      <w:r w:rsidRPr="00F868CE">
        <w:rPr>
          <w:noProof/>
        </w:rPr>
        <w:lastRenderedPageBreak/>
        <w:drawing>
          <wp:anchor distT="0" distB="0" distL="114300" distR="114300" simplePos="0" relativeHeight="251709440" behindDoc="0" locked="0" layoutInCell="1" allowOverlap="1" wp14:anchorId="6921E48D" wp14:editId="1DF90A90">
            <wp:simplePos x="0" y="0"/>
            <wp:positionH relativeFrom="column">
              <wp:posOffset>3280410</wp:posOffset>
            </wp:positionH>
            <wp:positionV relativeFrom="paragraph">
              <wp:posOffset>-1146175</wp:posOffset>
            </wp:positionV>
            <wp:extent cx="4017010" cy="3068955"/>
            <wp:effectExtent l="0" t="0" r="0" b="4445"/>
            <wp:wrapSquare wrapText="bothSides"/>
            <wp:docPr id="7821557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155763"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017010" cy="3068955"/>
                    </a:xfrm>
                    <a:prstGeom prst="rect">
                      <a:avLst/>
                    </a:prstGeom>
                  </pic:spPr>
                </pic:pic>
              </a:graphicData>
            </a:graphic>
            <wp14:sizeRelH relativeFrom="page">
              <wp14:pctWidth>0</wp14:pctWidth>
            </wp14:sizeRelH>
            <wp14:sizeRelV relativeFrom="page">
              <wp14:pctHeight>0</wp14:pctHeight>
            </wp14:sizeRelV>
          </wp:anchor>
        </w:drawing>
      </w:r>
    </w:p>
    <w:p w14:paraId="3C4F5C76" w14:textId="6540C16F" w:rsidR="00D71B66" w:rsidRDefault="00D71B66" w:rsidP="00F868CE">
      <w:pPr>
        <w:rPr>
          <w:noProof/>
        </w:rPr>
      </w:pPr>
    </w:p>
    <w:p w14:paraId="12379A9A" w14:textId="72234DAD" w:rsidR="00D71B66" w:rsidRDefault="00D71B66" w:rsidP="00F868CE">
      <w:pPr>
        <w:rPr>
          <w:noProof/>
        </w:rPr>
      </w:pPr>
    </w:p>
    <w:p w14:paraId="08A3E307" w14:textId="28C3D988" w:rsidR="00D71B66" w:rsidRDefault="00D71B66" w:rsidP="00F868CE">
      <w:pPr>
        <w:rPr>
          <w:noProof/>
        </w:rPr>
      </w:pPr>
    </w:p>
    <w:p w14:paraId="1F90F851" w14:textId="47B1A04A" w:rsidR="00D71B66" w:rsidRDefault="00D71B66" w:rsidP="00F868CE"/>
    <w:p w14:paraId="0F8E19FE" w14:textId="3720FD54" w:rsidR="00F97748" w:rsidRDefault="00F97748" w:rsidP="00F97748"/>
    <w:p w14:paraId="624751B4" w14:textId="77777777" w:rsidR="00D71B66" w:rsidRDefault="00D71B66" w:rsidP="00F97748">
      <w:pPr>
        <w:rPr>
          <w:b/>
          <w:bCs/>
          <w:u w:val="single"/>
        </w:rPr>
      </w:pPr>
    </w:p>
    <w:p w14:paraId="79990275" w14:textId="77777777" w:rsidR="002958FA" w:rsidRPr="002958FA" w:rsidRDefault="002958FA" w:rsidP="002958FA">
      <w:pPr>
        <w:rPr>
          <w:u w:val="single"/>
        </w:rPr>
      </w:pPr>
      <w:r>
        <w:rPr>
          <w:b/>
          <w:bCs/>
          <w:u w:val="single"/>
        </w:rPr>
        <w:t xml:space="preserve">Ballistics Gel Skin (2-3 hours) </w:t>
      </w:r>
      <w:r w:rsidRPr="002958FA">
        <w:rPr>
          <w:u w:val="single"/>
        </w:rPr>
        <w:t>– this can be done several weeks in advance</w:t>
      </w:r>
    </w:p>
    <w:p w14:paraId="7E0045B3" w14:textId="77777777" w:rsidR="002958FA" w:rsidRPr="00BD3501" w:rsidRDefault="002958FA" w:rsidP="002958FA">
      <w:pPr>
        <w:pStyle w:val="ListParagraph"/>
        <w:numPr>
          <w:ilvl w:val="0"/>
          <w:numId w:val="2"/>
        </w:numPr>
        <w:rPr>
          <w:b/>
          <w:bCs/>
          <w:u w:val="single"/>
        </w:rPr>
      </w:pPr>
      <w:r>
        <w:t>Take your ballistics gel and break it up into small pieces (about the size of ping pong balls)</w:t>
      </w:r>
    </w:p>
    <w:p w14:paraId="6B7EE653" w14:textId="77777777" w:rsidR="002958FA" w:rsidRPr="00BD3501" w:rsidRDefault="002958FA" w:rsidP="002958FA">
      <w:pPr>
        <w:rPr>
          <w:b/>
          <w:bCs/>
          <w:u w:val="single"/>
        </w:rPr>
      </w:pPr>
      <w:r>
        <w:rPr>
          <w:b/>
          <w:bCs/>
          <w:u w:val="single"/>
        </w:rPr>
        <w:t>The following steps should be done in a well-ventilated area</w:t>
      </w:r>
    </w:p>
    <w:p w14:paraId="7E56F98E" w14:textId="77777777" w:rsidR="002958FA" w:rsidRPr="00BD3501" w:rsidRDefault="002958FA" w:rsidP="002958FA">
      <w:pPr>
        <w:pStyle w:val="ListParagraph"/>
        <w:numPr>
          <w:ilvl w:val="0"/>
          <w:numId w:val="2"/>
        </w:numPr>
        <w:rPr>
          <w:b/>
          <w:bCs/>
          <w:u w:val="single"/>
        </w:rPr>
      </w:pPr>
      <w:r>
        <w:t>Place the ballistics gel pieces into the crockpot and set it to low (if you set it to high, you risk burning the gel and releasing toxic smoke)</w:t>
      </w:r>
    </w:p>
    <w:p w14:paraId="69B0C314" w14:textId="77777777" w:rsidR="002958FA" w:rsidRPr="00BD3501" w:rsidRDefault="002958FA" w:rsidP="002958FA">
      <w:pPr>
        <w:pStyle w:val="ListParagraph"/>
        <w:numPr>
          <w:ilvl w:val="0"/>
          <w:numId w:val="2"/>
        </w:numPr>
        <w:rPr>
          <w:b/>
          <w:bCs/>
          <w:u w:val="single"/>
        </w:rPr>
      </w:pPr>
      <w:r>
        <w:t>Once the gel is fully melted, move outside or to a well-ventilated area as there may be smoke; it is best to transport this on a cart and not by hand</w:t>
      </w:r>
    </w:p>
    <w:p w14:paraId="3D38D844" w14:textId="77777777" w:rsidR="002958FA" w:rsidRPr="00BD3501" w:rsidRDefault="002958FA" w:rsidP="002958FA">
      <w:pPr>
        <w:pStyle w:val="ListParagraph"/>
        <w:numPr>
          <w:ilvl w:val="0"/>
          <w:numId w:val="2"/>
        </w:numPr>
        <w:rPr>
          <w:b/>
          <w:bCs/>
          <w:u w:val="single"/>
        </w:rPr>
      </w:pPr>
      <w:r>
        <w:t>Pour the gel into the tray on a flat surface; it will take some time to solidify, but at this time it can be brought back inside to cool</w:t>
      </w:r>
    </w:p>
    <w:p w14:paraId="48CD8829" w14:textId="77777777" w:rsidR="002958FA" w:rsidRPr="00BD3501" w:rsidRDefault="002958FA" w:rsidP="002958FA">
      <w:pPr>
        <w:pStyle w:val="ListParagraph"/>
        <w:numPr>
          <w:ilvl w:val="0"/>
          <w:numId w:val="2"/>
        </w:numPr>
        <w:rPr>
          <w:b/>
          <w:bCs/>
          <w:u w:val="single"/>
        </w:rPr>
      </w:pPr>
      <w:r>
        <w:t xml:space="preserve">Cut ballistics sheet in half once cooled, making sure one will fit on the bottom of the </w:t>
      </w:r>
      <w:proofErr w:type="spellStart"/>
      <w:proofErr w:type="gramStart"/>
      <w:r>
        <w:t>tupperwear</w:t>
      </w:r>
      <w:proofErr w:type="spellEnd"/>
      <w:proofErr w:type="gramEnd"/>
      <w:r>
        <w:t xml:space="preserve"> and one is larger than the top so that it hangs over the edge</w:t>
      </w:r>
    </w:p>
    <w:p w14:paraId="07BE7F0B" w14:textId="77777777" w:rsidR="002958FA" w:rsidRDefault="002958FA" w:rsidP="00F97748">
      <w:pPr>
        <w:rPr>
          <w:b/>
          <w:bCs/>
          <w:u w:val="single"/>
        </w:rPr>
      </w:pPr>
    </w:p>
    <w:p w14:paraId="69472D29" w14:textId="17688E9D" w:rsidR="00F97748" w:rsidRPr="001F67EF" w:rsidRDefault="00D71B66" w:rsidP="00F97748">
      <w:r w:rsidRPr="00CF5BF9">
        <w:rPr>
          <w:noProof/>
        </w:rPr>
        <w:drawing>
          <wp:anchor distT="0" distB="0" distL="114300" distR="114300" simplePos="0" relativeHeight="251658240" behindDoc="0" locked="0" layoutInCell="1" allowOverlap="1" wp14:anchorId="503F90D7" wp14:editId="37B5239F">
            <wp:simplePos x="0" y="0"/>
            <wp:positionH relativeFrom="column">
              <wp:posOffset>4859391</wp:posOffset>
            </wp:positionH>
            <wp:positionV relativeFrom="paragraph">
              <wp:posOffset>94</wp:posOffset>
            </wp:positionV>
            <wp:extent cx="2167945" cy="1913860"/>
            <wp:effectExtent l="0" t="0" r="3810" b="4445"/>
            <wp:wrapSquare wrapText="bothSides"/>
            <wp:docPr id="4417011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701195"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167945" cy="1913860"/>
                    </a:xfrm>
                    <a:prstGeom prst="rect">
                      <a:avLst/>
                    </a:prstGeom>
                  </pic:spPr>
                </pic:pic>
              </a:graphicData>
            </a:graphic>
            <wp14:sizeRelH relativeFrom="page">
              <wp14:pctWidth>0</wp14:pctWidth>
            </wp14:sizeRelH>
            <wp14:sizeRelV relativeFrom="page">
              <wp14:pctHeight>0</wp14:pctHeight>
            </wp14:sizeRelV>
          </wp:anchor>
        </w:drawing>
      </w:r>
      <w:r w:rsidR="00F97748" w:rsidRPr="00BE5ECA">
        <w:rPr>
          <w:b/>
          <w:bCs/>
          <w:u w:val="single"/>
        </w:rPr>
        <w:t>How to assemble</w:t>
      </w:r>
      <w:r w:rsidR="002958FA">
        <w:rPr>
          <w:b/>
          <w:bCs/>
          <w:u w:val="single"/>
        </w:rPr>
        <w:t xml:space="preserve"> the model</w:t>
      </w:r>
    </w:p>
    <w:p w14:paraId="2E824199" w14:textId="701C336A" w:rsidR="00CF5BF9" w:rsidRDefault="00F97748" w:rsidP="00D71B66">
      <w:pPr>
        <w:pStyle w:val="ListParagraph"/>
        <w:numPr>
          <w:ilvl w:val="0"/>
          <w:numId w:val="2"/>
        </w:numPr>
      </w:pPr>
      <w:r>
        <w:t xml:space="preserve">Cut the lip off one end of the Tupperware and make a </w:t>
      </w:r>
      <w:r w:rsidR="00CF5BF9">
        <w:t>5 cm hole in the side</w:t>
      </w:r>
    </w:p>
    <w:p w14:paraId="747AEE4F" w14:textId="2ABA5BE4" w:rsidR="00CF5BF9" w:rsidRDefault="00CF5BF9" w:rsidP="00CF5BF9">
      <w:pPr>
        <w:pStyle w:val="ListParagraph"/>
        <w:numPr>
          <w:ilvl w:val="0"/>
          <w:numId w:val="2"/>
        </w:numPr>
      </w:pPr>
      <w:r>
        <w:t>Glue the 3” end of the 3” x 4” PVC coupler to the Tupperware using the Gorilla glue according to the instructions on the tube</w:t>
      </w:r>
    </w:p>
    <w:p w14:paraId="24E3EBF7" w14:textId="2D58F663" w:rsidR="003E3DEC" w:rsidRDefault="003E3DEC" w:rsidP="00CF5BF9">
      <w:pPr>
        <w:pStyle w:val="ListParagraph"/>
        <w:numPr>
          <w:ilvl w:val="0"/>
          <w:numId w:val="2"/>
        </w:numPr>
      </w:pPr>
      <w:r>
        <w:t>Cut the bottom of the funnel off at the base of the bowl portion and make 4 short slits (~1cm) from the cut edge to make a plus sign</w:t>
      </w:r>
    </w:p>
    <w:p w14:paraId="01010464" w14:textId="38A0E2E4" w:rsidR="00D33FF6" w:rsidRDefault="00D33FF6" w:rsidP="00D33FF6">
      <w:pPr>
        <w:pStyle w:val="ListParagraph"/>
      </w:pPr>
      <w:r w:rsidRPr="003E3DEC">
        <w:rPr>
          <w:noProof/>
        </w:rPr>
        <w:drawing>
          <wp:inline distT="0" distB="0" distL="0" distR="0" wp14:anchorId="7FBCD91D" wp14:editId="534F0363">
            <wp:extent cx="1487805" cy="1541145"/>
            <wp:effectExtent l="0" t="0" r="0" b="0"/>
            <wp:docPr id="905997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99740"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487805" cy="1541145"/>
                    </a:xfrm>
                    <a:prstGeom prst="rect">
                      <a:avLst/>
                    </a:prstGeom>
                  </pic:spPr>
                </pic:pic>
              </a:graphicData>
            </a:graphic>
          </wp:inline>
        </w:drawing>
      </w:r>
    </w:p>
    <w:p w14:paraId="16A69F7E" w14:textId="1232DFFD" w:rsidR="00D33FF6" w:rsidRDefault="00D33FF6" w:rsidP="00D33FF6">
      <w:pPr>
        <w:pStyle w:val="ListParagraph"/>
      </w:pPr>
    </w:p>
    <w:p w14:paraId="237037B1" w14:textId="639D67C6" w:rsidR="00D71B66" w:rsidRDefault="00D71B66" w:rsidP="00F44DE7">
      <w:pPr>
        <w:pStyle w:val="ListParagraph"/>
        <w:numPr>
          <w:ilvl w:val="0"/>
          <w:numId w:val="2"/>
        </w:numPr>
      </w:pPr>
      <w:r w:rsidRPr="00D33FF6">
        <w:rPr>
          <w:noProof/>
        </w:rPr>
        <w:lastRenderedPageBreak/>
        <w:drawing>
          <wp:anchor distT="0" distB="0" distL="114300" distR="114300" simplePos="0" relativeHeight="251662336" behindDoc="0" locked="0" layoutInCell="1" allowOverlap="1" wp14:anchorId="5391E4C2" wp14:editId="12F81104">
            <wp:simplePos x="0" y="0"/>
            <wp:positionH relativeFrom="column">
              <wp:posOffset>5870927</wp:posOffset>
            </wp:positionH>
            <wp:positionV relativeFrom="paragraph">
              <wp:posOffset>315841</wp:posOffset>
            </wp:positionV>
            <wp:extent cx="1333500" cy="2724785"/>
            <wp:effectExtent l="0" t="0" r="0" b="5715"/>
            <wp:wrapSquare wrapText="bothSides"/>
            <wp:docPr id="3554441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444166"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333500" cy="2724785"/>
                    </a:xfrm>
                    <a:prstGeom prst="rect">
                      <a:avLst/>
                    </a:prstGeom>
                  </pic:spPr>
                </pic:pic>
              </a:graphicData>
            </a:graphic>
            <wp14:sizeRelH relativeFrom="page">
              <wp14:pctWidth>0</wp14:pctWidth>
            </wp14:sizeRelH>
            <wp14:sizeRelV relativeFrom="page">
              <wp14:pctHeight>0</wp14:pctHeight>
            </wp14:sizeRelV>
          </wp:anchor>
        </w:drawing>
      </w:r>
      <w:r w:rsidR="00587D6B">
        <w:t>Cut a stress ball in half and carve out the middle to accommodate the diameter of the biscuit cutter</w:t>
      </w:r>
      <w:r w:rsidR="00D33FF6">
        <w:t>. Place the stress ball ring around the biscuit cutter. This is the “cervix” where the tenaculum can be placed if desired. This step is optional if you want to use the model without a tenaculum</w:t>
      </w:r>
    </w:p>
    <w:p w14:paraId="1536B472" w14:textId="77777777" w:rsidR="002958FA" w:rsidRDefault="00D71B66" w:rsidP="002958FA">
      <w:pPr>
        <w:pStyle w:val="ListParagraph"/>
        <w:numPr>
          <w:ilvl w:val="1"/>
          <w:numId w:val="2"/>
        </w:numPr>
      </w:pPr>
      <w:r>
        <w:t>Alternatively, can use a silicone cervix and omit the biscuit cutter and stress ball</w:t>
      </w:r>
    </w:p>
    <w:p w14:paraId="3A3A734F" w14:textId="5FE9538A" w:rsidR="00D33FF6" w:rsidRDefault="00D71B66" w:rsidP="002958FA">
      <w:pPr>
        <w:pStyle w:val="ListParagraph"/>
        <w:ind w:left="1440"/>
      </w:pPr>
      <w:r w:rsidRPr="00D33FF6">
        <w:rPr>
          <w:noProof/>
        </w:rPr>
        <w:drawing>
          <wp:anchor distT="0" distB="0" distL="114300" distR="114300" simplePos="0" relativeHeight="251712512" behindDoc="0" locked="0" layoutInCell="1" allowOverlap="1" wp14:anchorId="3FF80EA0" wp14:editId="2EB48395">
            <wp:simplePos x="0" y="0"/>
            <wp:positionH relativeFrom="column">
              <wp:posOffset>665191</wp:posOffset>
            </wp:positionH>
            <wp:positionV relativeFrom="paragraph">
              <wp:posOffset>37742</wp:posOffset>
            </wp:positionV>
            <wp:extent cx="1559560" cy="1594485"/>
            <wp:effectExtent l="0" t="0" r="2540" b="5715"/>
            <wp:wrapSquare wrapText="bothSides"/>
            <wp:docPr id="18071398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139864"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559560" cy="1594485"/>
                    </a:xfrm>
                    <a:prstGeom prst="rect">
                      <a:avLst/>
                    </a:prstGeom>
                  </pic:spPr>
                </pic:pic>
              </a:graphicData>
            </a:graphic>
            <wp14:sizeRelH relativeFrom="page">
              <wp14:pctWidth>0</wp14:pctWidth>
            </wp14:sizeRelH>
            <wp14:sizeRelV relativeFrom="page">
              <wp14:pctHeight>0</wp14:pctHeight>
            </wp14:sizeRelV>
          </wp:anchor>
        </w:drawing>
      </w:r>
    </w:p>
    <w:p w14:paraId="7F65299C" w14:textId="50385CD4" w:rsidR="003E3DEC" w:rsidRDefault="00587D6B" w:rsidP="00CF5BF9">
      <w:pPr>
        <w:pStyle w:val="ListParagraph"/>
        <w:numPr>
          <w:ilvl w:val="0"/>
          <w:numId w:val="2"/>
        </w:numPr>
      </w:pPr>
      <w:r>
        <w:t>Place the neck of the balloon through the funnel and the 1 7/8” biscuit cutt</w:t>
      </w:r>
      <w:r w:rsidR="00D33FF6">
        <w:t>er. Stretch the mouth of the balloon over the biscuit cutter/foam ball cervix</w:t>
      </w:r>
      <w:r w:rsidR="00D71B66">
        <w:t xml:space="preserve"> or silicone cervix.</w:t>
      </w:r>
    </w:p>
    <w:p w14:paraId="54BA4B2E" w14:textId="77777777" w:rsidR="00DA63B7" w:rsidRDefault="00DA63B7" w:rsidP="00D71B66"/>
    <w:p w14:paraId="00AB80B9" w14:textId="2A0F1617" w:rsidR="00DA63B7" w:rsidRDefault="00DA63B7" w:rsidP="00CF5BF9">
      <w:pPr>
        <w:pStyle w:val="ListParagraph"/>
        <w:numPr>
          <w:ilvl w:val="0"/>
          <w:numId w:val="2"/>
        </w:numPr>
      </w:pPr>
      <w:r>
        <w:t>Feed the balloon through the “vagina” PVC coupler and into the Tupperware. Pull the balloon until the cervix assembly sits tightly in the vagina.</w:t>
      </w:r>
    </w:p>
    <w:p w14:paraId="071A00C1" w14:textId="77777777" w:rsidR="00D71B66" w:rsidRDefault="00D71B66" w:rsidP="00D71B66"/>
    <w:p w14:paraId="50F417D2" w14:textId="6D3DD387" w:rsidR="00DA63B7" w:rsidRDefault="00D71B66" w:rsidP="00CF5BF9">
      <w:pPr>
        <w:pStyle w:val="ListParagraph"/>
        <w:numPr>
          <w:ilvl w:val="0"/>
          <w:numId w:val="2"/>
        </w:numPr>
      </w:pPr>
      <w:r w:rsidRPr="00DA63B7">
        <w:rPr>
          <w:noProof/>
        </w:rPr>
        <w:drawing>
          <wp:anchor distT="0" distB="0" distL="114300" distR="114300" simplePos="0" relativeHeight="251663360" behindDoc="0" locked="0" layoutInCell="1" allowOverlap="1" wp14:anchorId="3E9A1E35" wp14:editId="177999D1">
            <wp:simplePos x="0" y="0"/>
            <wp:positionH relativeFrom="column">
              <wp:posOffset>145233</wp:posOffset>
            </wp:positionH>
            <wp:positionV relativeFrom="paragraph">
              <wp:posOffset>328792</wp:posOffset>
            </wp:positionV>
            <wp:extent cx="2184904" cy="2806995"/>
            <wp:effectExtent l="0" t="0" r="0" b="0"/>
            <wp:wrapSquare wrapText="bothSides"/>
            <wp:docPr id="14022496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249627"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184904" cy="2806995"/>
                    </a:xfrm>
                    <a:prstGeom prst="rect">
                      <a:avLst/>
                    </a:prstGeom>
                  </pic:spPr>
                </pic:pic>
              </a:graphicData>
            </a:graphic>
            <wp14:sizeRelH relativeFrom="page">
              <wp14:pctWidth>0</wp14:pctWidth>
            </wp14:sizeRelH>
            <wp14:sizeRelV relativeFrom="page">
              <wp14:pctHeight>0</wp14:pctHeight>
            </wp14:sizeRelV>
          </wp:anchor>
        </w:drawing>
      </w:r>
      <w:r w:rsidRPr="00DA63B7">
        <w:rPr>
          <w:noProof/>
        </w:rPr>
        <w:drawing>
          <wp:anchor distT="0" distB="0" distL="114300" distR="114300" simplePos="0" relativeHeight="251664384" behindDoc="0" locked="0" layoutInCell="1" allowOverlap="1" wp14:anchorId="5E4CCC5F" wp14:editId="0F2F806C">
            <wp:simplePos x="0" y="0"/>
            <wp:positionH relativeFrom="column">
              <wp:posOffset>2370455</wp:posOffset>
            </wp:positionH>
            <wp:positionV relativeFrom="paragraph">
              <wp:posOffset>244224</wp:posOffset>
            </wp:positionV>
            <wp:extent cx="2390775" cy="2806700"/>
            <wp:effectExtent l="0" t="0" r="0" b="0"/>
            <wp:wrapSquare wrapText="bothSides"/>
            <wp:docPr id="7471419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141919"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390775" cy="2806700"/>
                    </a:xfrm>
                    <a:prstGeom prst="rect">
                      <a:avLst/>
                    </a:prstGeom>
                  </pic:spPr>
                </pic:pic>
              </a:graphicData>
            </a:graphic>
            <wp14:sizeRelH relativeFrom="page">
              <wp14:pctWidth>0</wp14:pctWidth>
            </wp14:sizeRelH>
            <wp14:sizeRelV relativeFrom="page">
              <wp14:pctHeight>0</wp14:pctHeight>
            </wp14:sizeRelV>
          </wp:anchor>
        </w:drawing>
      </w:r>
      <w:r w:rsidR="00DA63B7" w:rsidRPr="00DA63B7">
        <w:rPr>
          <w:noProof/>
        </w:rPr>
        <w:drawing>
          <wp:anchor distT="0" distB="0" distL="114300" distR="114300" simplePos="0" relativeHeight="251665408" behindDoc="0" locked="0" layoutInCell="1" allowOverlap="1" wp14:anchorId="3D9EB6B0" wp14:editId="7497BCEE">
            <wp:simplePos x="0" y="0"/>
            <wp:positionH relativeFrom="column">
              <wp:posOffset>4766280</wp:posOffset>
            </wp:positionH>
            <wp:positionV relativeFrom="paragraph">
              <wp:posOffset>249991</wp:posOffset>
            </wp:positionV>
            <wp:extent cx="1799206" cy="2806996"/>
            <wp:effectExtent l="0" t="0" r="4445" b="0"/>
            <wp:wrapSquare wrapText="bothSides"/>
            <wp:docPr id="9049534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4953407"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799206" cy="2806996"/>
                    </a:xfrm>
                    <a:prstGeom prst="rect">
                      <a:avLst/>
                    </a:prstGeom>
                  </pic:spPr>
                </pic:pic>
              </a:graphicData>
            </a:graphic>
            <wp14:sizeRelH relativeFrom="page">
              <wp14:pctWidth>0</wp14:pctWidth>
            </wp14:sizeRelH>
            <wp14:sizeRelV relativeFrom="page">
              <wp14:pctHeight>0</wp14:pctHeight>
            </wp14:sizeRelV>
          </wp:anchor>
        </w:drawing>
      </w:r>
      <w:r w:rsidR="00DA63B7">
        <w:t>Set the funnel into the coupler – this should be a tight fit</w:t>
      </w:r>
    </w:p>
    <w:p w14:paraId="5D20E9B4" w14:textId="3A411134" w:rsidR="00DA63B7" w:rsidRDefault="00DA63B7" w:rsidP="00DA63B7"/>
    <w:p w14:paraId="5CA79AFE" w14:textId="233CA5A6" w:rsidR="003E3DEC" w:rsidRDefault="00DA63B7" w:rsidP="00DA63B7">
      <w:pPr>
        <w:pStyle w:val="ListParagraph"/>
        <w:numPr>
          <w:ilvl w:val="0"/>
          <w:numId w:val="2"/>
        </w:numPr>
      </w:pPr>
      <w:r>
        <w:t>Load in the “limbs” and “placenta” – squeeze excess water from placenta prior to putting it into the balloon.</w:t>
      </w:r>
      <w:r w:rsidRPr="00DA63B7">
        <w:rPr>
          <w:noProof/>
        </w:rPr>
        <w:t xml:space="preserve"> </w:t>
      </w:r>
      <w:r w:rsidR="00C621E2">
        <w:rPr>
          <w:noProof/>
        </w:rPr>
        <w:t>If using tomatoes for calvarium, load in now.</w:t>
      </w:r>
    </w:p>
    <w:p w14:paraId="66975B89" w14:textId="3ED57E30" w:rsidR="003C4858" w:rsidRDefault="00D71B66" w:rsidP="003C4858">
      <w:pPr>
        <w:pStyle w:val="ListParagraph"/>
      </w:pPr>
      <w:r w:rsidRPr="00DA63B7">
        <w:rPr>
          <w:noProof/>
        </w:rPr>
        <w:drawing>
          <wp:anchor distT="0" distB="0" distL="114300" distR="114300" simplePos="0" relativeHeight="251666432" behindDoc="0" locked="0" layoutInCell="1" allowOverlap="1" wp14:anchorId="52E95A6B" wp14:editId="55695178">
            <wp:simplePos x="0" y="0"/>
            <wp:positionH relativeFrom="column">
              <wp:posOffset>5384052</wp:posOffset>
            </wp:positionH>
            <wp:positionV relativeFrom="paragraph">
              <wp:posOffset>19660</wp:posOffset>
            </wp:positionV>
            <wp:extent cx="1637665" cy="1998345"/>
            <wp:effectExtent l="0" t="0" r="635" b="0"/>
            <wp:wrapSquare wrapText="bothSides"/>
            <wp:docPr id="3145716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571622"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637665" cy="1998345"/>
                    </a:xfrm>
                    <a:prstGeom prst="rect">
                      <a:avLst/>
                    </a:prstGeom>
                  </pic:spPr>
                </pic:pic>
              </a:graphicData>
            </a:graphic>
            <wp14:sizeRelH relativeFrom="page">
              <wp14:pctWidth>0</wp14:pctWidth>
            </wp14:sizeRelH>
            <wp14:sizeRelV relativeFrom="page">
              <wp14:pctHeight>0</wp14:pctHeight>
            </wp14:sizeRelV>
          </wp:anchor>
        </w:drawing>
      </w:r>
    </w:p>
    <w:p w14:paraId="208BE99F" w14:textId="66F85B08" w:rsidR="003C4858" w:rsidRDefault="003C4858" w:rsidP="00DA63B7">
      <w:pPr>
        <w:pStyle w:val="ListParagraph"/>
        <w:numPr>
          <w:ilvl w:val="0"/>
          <w:numId w:val="2"/>
        </w:numPr>
      </w:pPr>
      <w:r>
        <w:t>Prepare the Knox gelatine. Bloom t</w:t>
      </w:r>
      <w:r w:rsidR="00C621E2">
        <w:t>hree</w:t>
      </w:r>
      <w:r>
        <w:t xml:space="preserve"> packets in 1</w:t>
      </w:r>
      <w:r w:rsidR="00C621E2">
        <w:t>.5</w:t>
      </w:r>
      <w:r>
        <w:t xml:space="preserve"> cup cold water for 1-2 minutes. Add </w:t>
      </w:r>
      <w:r w:rsidR="00C621E2">
        <w:t>4.5</w:t>
      </w:r>
      <w:r>
        <w:t xml:space="preserve"> cups boiling water and stir to dissolve. </w:t>
      </w:r>
      <w:r w:rsidR="00C621E2">
        <w:t>You should have 6 cups total</w:t>
      </w:r>
    </w:p>
    <w:p w14:paraId="5098E060" w14:textId="77777777" w:rsidR="003C4858" w:rsidRDefault="003C4858" w:rsidP="00C621E2"/>
    <w:p w14:paraId="00296F20" w14:textId="634C7DA5" w:rsidR="003C4858" w:rsidRDefault="003C4858" w:rsidP="00DA63B7">
      <w:pPr>
        <w:pStyle w:val="ListParagraph"/>
        <w:numPr>
          <w:ilvl w:val="0"/>
          <w:numId w:val="2"/>
        </w:numPr>
      </w:pPr>
      <w:r>
        <w:t>Put the hot gelatine in the fridge for about 45 minutes until it’s cool enough to handle.</w:t>
      </w:r>
    </w:p>
    <w:p w14:paraId="172B9D2B" w14:textId="77777777" w:rsidR="00C621E2" w:rsidRDefault="00C621E2" w:rsidP="00C621E2"/>
    <w:p w14:paraId="433B99CE" w14:textId="270D6A02" w:rsidR="003C4858" w:rsidRDefault="003C4858" w:rsidP="00DA63B7">
      <w:pPr>
        <w:pStyle w:val="ListParagraph"/>
        <w:numPr>
          <w:ilvl w:val="0"/>
          <w:numId w:val="2"/>
        </w:numPr>
      </w:pPr>
      <w:r>
        <w:t>Submerge a refillable easter egg in the gelatine. Try to get as much air out as possible. It’s ok if some gets in during the transfer process, you can fix this by grabbing the egg through the balloon and submerging it in the balloon</w:t>
      </w:r>
    </w:p>
    <w:p w14:paraId="1525472C" w14:textId="77777777" w:rsidR="00C621E2" w:rsidRDefault="00C621E2" w:rsidP="00C621E2"/>
    <w:p w14:paraId="0C0B4706" w14:textId="46FAF846" w:rsidR="003C4858" w:rsidRDefault="00C621E2" w:rsidP="00DA63B7">
      <w:pPr>
        <w:pStyle w:val="ListParagraph"/>
        <w:numPr>
          <w:ilvl w:val="0"/>
          <w:numId w:val="2"/>
        </w:numPr>
      </w:pPr>
      <w:r w:rsidRPr="006F302D">
        <w:rPr>
          <w:noProof/>
        </w:rPr>
        <w:lastRenderedPageBreak/>
        <w:drawing>
          <wp:anchor distT="0" distB="0" distL="114300" distR="114300" simplePos="0" relativeHeight="251667456" behindDoc="0" locked="0" layoutInCell="1" allowOverlap="1" wp14:anchorId="2E9FABFF" wp14:editId="368F435F">
            <wp:simplePos x="0" y="0"/>
            <wp:positionH relativeFrom="column">
              <wp:posOffset>5479974</wp:posOffset>
            </wp:positionH>
            <wp:positionV relativeFrom="paragraph">
              <wp:posOffset>242306</wp:posOffset>
            </wp:positionV>
            <wp:extent cx="1540510" cy="1428750"/>
            <wp:effectExtent l="0" t="0" r="0" b="6350"/>
            <wp:wrapSquare wrapText="bothSides"/>
            <wp:docPr id="144962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9625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540510" cy="1428750"/>
                    </a:xfrm>
                    <a:prstGeom prst="rect">
                      <a:avLst/>
                    </a:prstGeom>
                  </pic:spPr>
                </pic:pic>
              </a:graphicData>
            </a:graphic>
            <wp14:sizeRelH relativeFrom="page">
              <wp14:pctWidth>0</wp14:pctWidth>
            </wp14:sizeRelH>
            <wp14:sizeRelV relativeFrom="page">
              <wp14:pctHeight>0</wp14:pctHeight>
            </wp14:sizeRelV>
          </wp:anchor>
        </w:drawing>
      </w:r>
      <w:r w:rsidR="006F302D">
        <w:t xml:space="preserve">Pour in about </w:t>
      </w:r>
      <w:r w:rsidR="002958FA">
        <w:t>4-</w:t>
      </w:r>
      <w:r w:rsidR="006F302D">
        <w:t>5 cups of the gelatine into the balloon. Add the easter egg and then the rest of the gelatine.</w:t>
      </w:r>
    </w:p>
    <w:p w14:paraId="1A93B7F0" w14:textId="140E7EBC" w:rsidR="006F302D" w:rsidRDefault="006F302D" w:rsidP="006F302D">
      <w:pPr>
        <w:pStyle w:val="ListParagraph"/>
        <w:numPr>
          <w:ilvl w:val="1"/>
          <w:numId w:val="2"/>
        </w:numPr>
      </w:pPr>
      <w:r>
        <w:t>Submerge the egg again to allow any air to escape</w:t>
      </w:r>
    </w:p>
    <w:p w14:paraId="7B56F24F" w14:textId="77777777" w:rsidR="00C621E2" w:rsidRDefault="00C621E2" w:rsidP="00C621E2"/>
    <w:p w14:paraId="2C11DBF8" w14:textId="409EABD0" w:rsidR="006F302D" w:rsidRDefault="006F302D" w:rsidP="006F302D">
      <w:pPr>
        <w:pStyle w:val="ListParagraph"/>
        <w:numPr>
          <w:ilvl w:val="0"/>
          <w:numId w:val="2"/>
        </w:numPr>
      </w:pPr>
      <w:r>
        <w:t>Set the model up right in the fridge to set overnight</w:t>
      </w:r>
    </w:p>
    <w:p w14:paraId="55E554BC" w14:textId="0E91C579" w:rsidR="006F302D" w:rsidRDefault="006F302D" w:rsidP="006F302D">
      <w:pPr>
        <w:pStyle w:val="ListParagraph"/>
      </w:pPr>
    </w:p>
    <w:p w14:paraId="7AAC2469" w14:textId="4444DC5C" w:rsidR="003E3DEC" w:rsidRDefault="003E3DEC" w:rsidP="003E3DEC"/>
    <w:p w14:paraId="7A0C90A6" w14:textId="095164B7" w:rsidR="003E3DEC" w:rsidRDefault="006F302D" w:rsidP="003E3DEC">
      <w:r w:rsidRPr="006F302D">
        <w:rPr>
          <w:noProof/>
        </w:rPr>
        <w:drawing>
          <wp:anchor distT="0" distB="0" distL="114300" distR="114300" simplePos="0" relativeHeight="251668480" behindDoc="0" locked="0" layoutInCell="1" allowOverlap="1" wp14:anchorId="22B61CF6" wp14:editId="737E8EF3">
            <wp:simplePos x="0" y="0"/>
            <wp:positionH relativeFrom="column">
              <wp:posOffset>616511</wp:posOffset>
            </wp:positionH>
            <wp:positionV relativeFrom="paragraph">
              <wp:posOffset>-347330</wp:posOffset>
            </wp:positionV>
            <wp:extent cx="1611611" cy="2158409"/>
            <wp:effectExtent l="0" t="0" r="1905" b="635"/>
            <wp:wrapSquare wrapText="bothSides"/>
            <wp:docPr id="10833344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334433"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611611" cy="2158409"/>
                    </a:xfrm>
                    <a:prstGeom prst="rect">
                      <a:avLst/>
                    </a:prstGeom>
                  </pic:spPr>
                </pic:pic>
              </a:graphicData>
            </a:graphic>
            <wp14:sizeRelH relativeFrom="page">
              <wp14:pctWidth>0</wp14:pctWidth>
            </wp14:sizeRelH>
            <wp14:sizeRelV relativeFrom="page">
              <wp14:pctHeight>0</wp14:pctHeight>
            </wp14:sizeRelV>
          </wp:anchor>
        </w:drawing>
      </w:r>
    </w:p>
    <w:p w14:paraId="1EE5B8B5" w14:textId="1C16A9CF" w:rsidR="003E3DEC" w:rsidRDefault="003E3DEC" w:rsidP="003E3DEC"/>
    <w:p w14:paraId="0590628C" w14:textId="555D33D7" w:rsidR="003E3DEC" w:rsidRDefault="003E3DEC" w:rsidP="003E3DEC"/>
    <w:p w14:paraId="0D030458" w14:textId="3BC9AC9A" w:rsidR="003E3DEC" w:rsidRDefault="003E3DEC" w:rsidP="003E3DEC"/>
    <w:p w14:paraId="3BDC5BCE" w14:textId="71A7A2D0" w:rsidR="003E3DEC" w:rsidRDefault="003E3DEC" w:rsidP="003E3DEC"/>
    <w:p w14:paraId="0CA4BCD9" w14:textId="366E26C3" w:rsidR="003E3DEC" w:rsidRDefault="003E3DEC" w:rsidP="003E3DEC"/>
    <w:p w14:paraId="039FFDDB" w14:textId="5A7388C6" w:rsidR="003E3DEC" w:rsidRDefault="003E3DEC" w:rsidP="003E3DEC"/>
    <w:p w14:paraId="73A578FE" w14:textId="5D9AAC04" w:rsidR="003E3DEC" w:rsidRDefault="003E3DEC" w:rsidP="003E3DEC"/>
    <w:p w14:paraId="0F612424" w14:textId="73608DF6" w:rsidR="003E3DEC" w:rsidRDefault="003E3DEC" w:rsidP="003E3DEC"/>
    <w:p w14:paraId="0939E1D6" w14:textId="77777777" w:rsidR="00B23575" w:rsidRDefault="00B23575" w:rsidP="003E3DEC">
      <w:pPr>
        <w:rPr>
          <w:b/>
          <w:bCs/>
          <w:u w:val="single"/>
        </w:rPr>
      </w:pPr>
    </w:p>
    <w:p w14:paraId="467A3CA1" w14:textId="29C79E61" w:rsidR="003E3DEC" w:rsidRPr="00BE5ECA" w:rsidRDefault="00BC7EB0" w:rsidP="003E3DEC">
      <w:pPr>
        <w:rPr>
          <w:b/>
          <w:bCs/>
          <w:u w:val="single"/>
        </w:rPr>
      </w:pPr>
      <w:r w:rsidRPr="00BE5ECA">
        <w:rPr>
          <w:b/>
          <w:bCs/>
          <w:u w:val="single"/>
        </w:rPr>
        <w:t>Day of Simulation Assembly</w:t>
      </w:r>
    </w:p>
    <w:p w14:paraId="2CC6FE6F" w14:textId="618066DA" w:rsidR="00BC7EB0" w:rsidRDefault="00BC7EB0" w:rsidP="00BC7EB0">
      <w:pPr>
        <w:pStyle w:val="ListParagraph"/>
        <w:numPr>
          <w:ilvl w:val="0"/>
          <w:numId w:val="3"/>
        </w:numPr>
      </w:pPr>
      <w:r>
        <w:t xml:space="preserve">Place </w:t>
      </w:r>
      <w:r w:rsidR="00B23575" w:rsidRPr="00B23575">
        <w:t>the smaller ballistics gel sheet</w:t>
      </w:r>
      <w:r w:rsidR="00DE7A61">
        <w:t xml:space="preserve"> or suture pad</w:t>
      </w:r>
      <w:r w:rsidR="00B23575" w:rsidRPr="00B23575">
        <w:t xml:space="preserve"> </w:t>
      </w:r>
      <w:r>
        <w:t>in the bottom of the Tupperware. Add a generous layer of US gel and allow the balloon to rest on top</w:t>
      </w:r>
    </w:p>
    <w:p w14:paraId="6E8B0395" w14:textId="584086B8" w:rsidR="00BC7EB0" w:rsidRDefault="00BC7EB0" w:rsidP="00BC7EB0">
      <w:pPr>
        <w:pStyle w:val="ListParagraph"/>
        <w:numPr>
          <w:ilvl w:val="0"/>
          <w:numId w:val="3"/>
        </w:numPr>
      </w:pPr>
      <w:r>
        <w:t xml:space="preserve">Generously gel the </w:t>
      </w:r>
      <w:r w:rsidR="00B23575" w:rsidRPr="00B23575">
        <w:t>remaining space around</w:t>
      </w:r>
      <w:r w:rsidR="00B23575">
        <w:t xml:space="preserve"> </w:t>
      </w:r>
      <w:r>
        <w:t>the balloon</w:t>
      </w:r>
      <w:r w:rsidR="00B23575" w:rsidRPr="00B23575">
        <w:t xml:space="preserve"> filling the </w:t>
      </w:r>
      <w:proofErr w:type="spellStart"/>
      <w:r w:rsidR="00B23575" w:rsidRPr="00B23575">
        <w:t>tupperwear</w:t>
      </w:r>
      <w:proofErr w:type="spellEnd"/>
      <w:r w:rsidR="00B23575" w:rsidRPr="00B23575">
        <w:t xml:space="preserve"> to the top</w:t>
      </w:r>
      <w:r>
        <w:t xml:space="preserve">. Try to smooth any wrinkles in the balloon or fill wrinkles completely with gel. Place the second </w:t>
      </w:r>
      <w:r w:rsidR="00DE7A61">
        <w:t xml:space="preserve">ballistics pad or </w:t>
      </w:r>
      <w:r>
        <w:t>silicone suture pad on top</w:t>
      </w:r>
    </w:p>
    <w:p w14:paraId="2C7ACFA4" w14:textId="6D696314" w:rsidR="00606342" w:rsidRDefault="00CD71E2" w:rsidP="00BC7EB0">
      <w:pPr>
        <w:pStyle w:val="ListParagraph"/>
        <w:numPr>
          <w:ilvl w:val="0"/>
          <w:numId w:val="3"/>
        </w:numPr>
      </w:pPr>
      <w:r>
        <w:t xml:space="preserve">Rest the “vagina” on the Nexplanon arm for </w:t>
      </w:r>
      <w:proofErr w:type="spellStart"/>
      <w:r>
        <w:t>Trendelenberg</w:t>
      </w:r>
      <w:proofErr w:type="spellEnd"/>
      <w:r>
        <w:t xml:space="preserve"> effect and easier access</w:t>
      </w:r>
    </w:p>
    <w:p w14:paraId="4FC13D7D" w14:textId="0745790D" w:rsidR="00CD71E2" w:rsidRDefault="00CD71E2" w:rsidP="00BC7EB0">
      <w:pPr>
        <w:pStyle w:val="ListParagraph"/>
        <w:numPr>
          <w:ilvl w:val="0"/>
          <w:numId w:val="3"/>
        </w:numPr>
      </w:pPr>
      <w:r>
        <w:t xml:space="preserve">Add a generous layer of US gel on the top of the </w:t>
      </w:r>
      <w:r w:rsidR="00B23575">
        <w:t>top ballistic gel sheet</w:t>
      </w:r>
      <w:r w:rsidR="00543454">
        <w:t xml:space="preserve"> or suture pad</w:t>
      </w:r>
    </w:p>
    <w:p w14:paraId="6D45CEBC" w14:textId="0B1DE039" w:rsidR="00CD71E2" w:rsidRDefault="00CD71E2" w:rsidP="00BC7EB0">
      <w:pPr>
        <w:pStyle w:val="ListParagraph"/>
        <w:numPr>
          <w:ilvl w:val="0"/>
          <w:numId w:val="3"/>
        </w:numPr>
      </w:pPr>
      <w:r>
        <w:t>You’re now ready!</w:t>
      </w:r>
    </w:p>
    <w:p w14:paraId="08894554" w14:textId="045F14E3" w:rsidR="00CD71E2" w:rsidRDefault="00CD71E2" w:rsidP="00CD71E2">
      <w:pPr>
        <w:pStyle w:val="ListParagraph"/>
        <w:numPr>
          <w:ilvl w:val="1"/>
          <w:numId w:val="3"/>
        </w:numPr>
      </w:pPr>
      <w:r>
        <w:t>You will need long forceps to reach the back of the Tupperware. Ring forceps are too short</w:t>
      </w:r>
    </w:p>
    <w:p w14:paraId="1076C86D" w14:textId="193BE395" w:rsidR="00CD71E2" w:rsidRDefault="00CD71E2" w:rsidP="00CD71E2">
      <w:pPr>
        <w:pStyle w:val="ListParagraph"/>
        <w:numPr>
          <w:ilvl w:val="1"/>
          <w:numId w:val="3"/>
        </w:numPr>
      </w:pPr>
      <w:r>
        <w:t xml:space="preserve">Put a </w:t>
      </w:r>
      <w:proofErr w:type="spellStart"/>
      <w:r>
        <w:t>chux</w:t>
      </w:r>
      <w:proofErr w:type="spellEnd"/>
      <w:r>
        <w:t xml:space="preserve"> down – there will be spillage of gelatine with removal of pieces</w:t>
      </w:r>
    </w:p>
    <w:p w14:paraId="3DBC3307" w14:textId="0F418E2A" w:rsidR="00CD71E2" w:rsidRDefault="00923ABE" w:rsidP="00CD71E2">
      <w:pPr>
        <w:pStyle w:val="ListParagraph"/>
        <w:numPr>
          <w:ilvl w:val="1"/>
          <w:numId w:val="3"/>
        </w:numPr>
      </w:pPr>
      <w:r>
        <w:t xml:space="preserve">The gelatine will feel firm when first out of the fridge. It will get a little softer when it sits at room temp. </w:t>
      </w:r>
    </w:p>
    <w:p w14:paraId="0CA8FBA5" w14:textId="400DB516" w:rsidR="00CD71E2" w:rsidRDefault="00CD71E2" w:rsidP="00CD71E2">
      <w:pPr>
        <w:ind w:left="1080"/>
      </w:pPr>
      <w:r w:rsidRPr="003E3DEC">
        <w:rPr>
          <w:noProof/>
        </w:rPr>
        <w:drawing>
          <wp:anchor distT="0" distB="0" distL="114300" distR="114300" simplePos="0" relativeHeight="251659264" behindDoc="0" locked="0" layoutInCell="1" allowOverlap="1" wp14:anchorId="1E5D95CA" wp14:editId="06517F8A">
            <wp:simplePos x="0" y="0"/>
            <wp:positionH relativeFrom="column">
              <wp:posOffset>3901853</wp:posOffset>
            </wp:positionH>
            <wp:positionV relativeFrom="paragraph">
              <wp:posOffset>153921</wp:posOffset>
            </wp:positionV>
            <wp:extent cx="3030220" cy="3164205"/>
            <wp:effectExtent l="0" t="0" r="5080" b="0"/>
            <wp:wrapSquare wrapText="bothSides"/>
            <wp:docPr id="10626638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663866"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030220" cy="3164205"/>
                    </a:xfrm>
                    <a:prstGeom prst="rect">
                      <a:avLst/>
                    </a:prstGeom>
                  </pic:spPr>
                </pic:pic>
              </a:graphicData>
            </a:graphic>
            <wp14:sizeRelH relativeFrom="page">
              <wp14:pctWidth>0</wp14:pctWidth>
            </wp14:sizeRelH>
            <wp14:sizeRelV relativeFrom="page">
              <wp14:pctHeight>0</wp14:pctHeight>
            </wp14:sizeRelV>
          </wp:anchor>
        </w:drawing>
      </w:r>
    </w:p>
    <w:p w14:paraId="7D807F4C" w14:textId="65080463" w:rsidR="00CD71E2" w:rsidRDefault="00CD71E2" w:rsidP="00CD71E2">
      <w:pPr>
        <w:ind w:left="1080"/>
      </w:pPr>
      <w:r w:rsidRPr="00CD71E2">
        <w:rPr>
          <w:noProof/>
        </w:rPr>
        <w:drawing>
          <wp:anchor distT="0" distB="0" distL="114300" distR="114300" simplePos="0" relativeHeight="251669504" behindDoc="0" locked="0" layoutInCell="1" allowOverlap="1" wp14:anchorId="3FA151F8" wp14:editId="4F55CF40">
            <wp:simplePos x="0" y="0"/>
            <wp:positionH relativeFrom="column">
              <wp:posOffset>0</wp:posOffset>
            </wp:positionH>
            <wp:positionV relativeFrom="paragraph">
              <wp:posOffset>26522</wp:posOffset>
            </wp:positionV>
            <wp:extent cx="3721395" cy="1971306"/>
            <wp:effectExtent l="0" t="0" r="0" b="0"/>
            <wp:wrapSquare wrapText="bothSides"/>
            <wp:docPr id="18952331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5233134"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721395" cy="1971306"/>
                    </a:xfrm>
                    <a:prstGeom prst="rect">
                      <a:avLst/>
                    </a:prstGeom>
                  </pic:spPr>
                </pic:pic>
              </a:graphicData>
            </a:graphic>
            <wp14:sizeRelH relativeFrom="page">
              <wp14:pctWidth>0</wp14:pctWidth>
            </wp14:sizeRelH>
            <wp14:sizeRelV relativeFrom="page">
              <wp14:pctHeight>0</wp14:pctHeight>
            </wp14:sizeRelV>
          </wp:anchor>
        </w:drawing>
      </w:r>
    </w:p>
    <w:p w14:paraId="3A386D1F" w14:textId="3C2C4212" w:rsidR="00CD71E2" w:rsidRDefault="00CD71E2" w:rsidP="00CD71E2">
      <w:pPr>
        <w:ind w:left="1080"/>
      </w:pPr>
    </w:p>
    <w:p w14:paraId="392C64B7" w14:textId="7B5148F4" w:rsidR="00CD71E2" w:rsidRDefault="00B5294E" w:rsidP="00CD71E2">
      <w:pPr>
        <w:ind w:left="1080"/>
      </w:pPr>
      <w:r w:rsidRPr="00B5294E">
        <w:rPr>
          <w:noProof/>
        </w:rPr>
        <w:lastRenderedPageBreak/>
        <w:drawing>
          <wp:anchor distT="0" distB="0" distL="114300" distR="114300" simplePos="0" relativeHeight="251708416" behindDoc="0" locked="0" layoutInCell="1" allowOverlap="1" wp14:anchorId="450961D0" wp14:editId="7868C2A8">
            <wp:simplePos x="0" y="0"/>
            <wp:positionH relativeFrom="column">
              <wp:posOffset>201782</wp:posOffset>
            </wp:positionH>
            <wp:positionV relativeFrom="paragraph">
              <wp:posOffset>275531</wp:posOffset>
            </wp:positionV>
            <wp:extent cx="4348716" cy="2856059"/>
            <wp:effectExtent l="0" t="0" r="0" b="1905"/>
            <wp:wrapSquare wrapText="bothSides"/>
            <wp:docPr id="6485972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597249"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348716" cy="2856059"/>
                    </a:xfrm>
                    <a:prstGeom prst="rect">
                      <a:avLst/>
                    </a:prstGeom>
                  </pic:spPr>
                </pic:pic>
              </a:graphicData>
            </a:graphic>
            <wp14:sizeRelH relativeFrom="page">
              <wp14:pctWidth>0</wp14:pctWidth>
            </wp14:sizeRelH>
            <wp14:sizeRelV relativeFrom="page">
              <wp14:pctHeight>0</wp14:pctHeight>
            </wp14:sizeRelV>
          </wp:anchor>
        </w:drawing>
      </w:r>
    </w:p>
    <w:p w14:paraId="3862B23F" w14:textId="1ABB623E" w:rsidR="00CD71E2" w:rsidRDefault="00CD71E2" w:rsidP="00CD71E2">
      <w:pPr>
        <w:ind w:left="1080"/>
      </w:pPr>
    </w:p>
    <w:p w14:paraId="0CE0EF34" w14:textId="222962DD" w:rsidR="00CD71E2" w:rsidRDefault="00CD71E2" w:rsidP="00CD71E2">
      <w:pPr>
        <w:ind w:left="1080"/>
      </w:pPr>
    </w:p>
    <w:p w14:paraId="00F19F30" w14:textId="101B1DC2" w:rsidR="00B5294E" w:rsidRDefault="00B5294E" w:rsidP="00CD71E2">
      <w:pPr>
        <w:ind w:left="1080"/>
      </w:pPr>
    </w:p>
    <w:p w14:paraId="79C56687" w14:textId="77777777" w:rsidR="00CD71E2" w:rsidRDefault="00CD71E2" w:rsidP="00CD71E2">
      <w:pPr>
        <w:ind w:left="1080"/>
      </w:pPr>
    </w:p>
    <w:p w14:paraId="547CB708" w14:textId="77777777" w:rsidR="00CD71E2" w:rsidRDefault="00CD71E2" w:rsidP="00CD71E2">
      <w:pPr>
        <w:ind w:left="1080"/>
      </w:pPr>
    </w:p>
    <w:p w14:paraId="78DB877E" w14:textId="77777777" w:rsidR="00CD71E2" w:rsidRDefault="00CD71E2" w:rsidP="00CD71E2">
      <w:pPr>
        <w:ind w:left="1080"/>
      </w:pPr>
    </w:p>
    <w:p w14:paraId="60ADEA92" w14:textId="77777777" w:rsidR="00CD71E2" w:rsidRDefault="00CD71E2" w:rsidP="00CD71E2">
      <w:pPr>
        <w:ind w:left="1080"/>
      </w:pPr>
    </w:p>
    <w:p w14:paraId="02ED72F5" w14:textId="77777777" w:rsidR="00CD71E2" w:rsidRDefault="00CD71E2" w:rsidP="00CD71E2">
      <w:pPr>
        <w:ind w:left="1080"/>
      </w:pPr>
    </w:p>
    <w:p w14:paraId="7BFE97D1" w14:textId="77777777" w:rsidR="000E6134" w:rsidRDefault="000E6134" w:rsidP="00CD71E2">
      <w:pPr>
        <w:ind w:left="1080"/>
      </w:pPr>
    </w:p>
    <w:p w14:paraId="1CCCAD33" w14:textId="77777777" w:rsidR="000E6134" w:rsidRDefault="000E6134" w:rsidP="00CD71E2">
      <w:pPr>
        <w:ind w:left="1080"/>
      </w:pPr>
    </w:p>
    <w:p w14:paraId="6E923545" w14:textId="77777777" w:rsidR="000E6134" w:rsidRDefault="000E6134" w:rsidP="00CD71E2">
      <w:pPr>
        <w:ind w:left="1080"/>
      </w:pPr>
    </w:p>
    <w:p w14:paraId="28716411" w14:textId="77777777" w:rsidR="000E6134" w:rsidRDefault="000E6134" w:rsidP="00CD71E2">
      <w:pPr>
        <w:ind w:left="1080"/>
      </w:pPr>
    </w:p>
    <w:p w14:paraId="427A5D01" w14:textId="77777777" w:rsidR="000E6134" w:rsidRDefault="000E6134" w:rsidP="00CD71E2">
      <w:pPr>
        <w:ind w:left="1080"/>
      </w:pPr>
    </w:p>
    <w:p w14:paraId="7C4AEAA3" w14:textId="77777777" w:rsidR="000E6134" w:rsidRDefault="000E6134" w:rsidP="00CD71E2">
      <w:pPr>
        <w:ind w:left="1080"/>
      </w:pPr>
    </w:p>
    <w:p w14:paraId="1C00951E" w14:textId="77777777" w:rsidR="000E6134" w:rsidRDefault="000E6134" w:rsidP="00CD71E2">
      <w:pPr>
        <w:ind w:left="1080"/>
      </w:pPr>
    </w:p>
    <w:p w14:paraId="13591360" w14:textId="77777777" w:rsidR="000E6134" w:rsidRDefault="000E6134" w:rsidP="00CD71E2">
      <w:pPr>
        <w:ind w:left="1080"/>
      </w:pPr>
    </w:p>
    <w:p w14:paraId="7598F825" w14:textId="77777777" w:rsidR="000E6134" w:rsidRDefault="000E6134" w:rsidP="00CD71E2">
      <w:pPr>
        <w:ind w:left="1080"/>
      </w:pPr>
    </w:p>
    <w:p w14:paraId="0A9CB45A" w14:textId="77777777" w:rsidR="000E6134" w:rsidRDefault="000E6134" w:rsidP="00CD71E2">
      <w:pPr>
        <w:ind w:left="1080"/>
      </w:pPr>
    </w:p>
    <w:p w14:paraId="35D6051D" w14:textId="4AC173FA" w:rsidR="000E6134" w:rsidRDefault="000E6134" w:rsidP="00CD71E2">
      <w:pPr>
        <w:ind w:left="1080"/>
      </w:pPr>
    </w:p>
    <w:p w14:paraId="78A096CC" w14:textId="1E27B4A6" w:rsidR="003E3DEC" w:rsidRPr="00543454" w:rsidRDefault="00543454" w:rsidP="00543454">
      <w:r>
        <w:rPr>
          <w:noProof/>
        </w:rPr>
        <w:lastRenderedPageBreak/>
        <w:drawing>
          <wp:anchor distT="0" distB="0" distL="114300" distR="114300" simplePos="0" relativeHeight="251714560" behindDoc="0" locked="0" layoutInCell="1" allowOverlap="1" wp14:anchorId="74D012C1" wp14:editId="51D9F6B2">
            <wp:simplePos x="0" y="0"/>
            <wp:positionH relativeFrom="column">
              <wp:posOffset>3082428</wp:posOffset>
            </wp:positionH>
            <wp:positionV relativeFrom="paragraph">
              <wp:posOffset>297589</wp:posOffset>
            </wp:positionV>
            <wp:extent cx="4051300" cy="5401310"/>
            <wp:effectExtent l="0" t="0" r="0" b="0"/>
            <wp:wrapSquare wrapText="bothSides"/>
            <wp:docPr id="278533630" name="Picture 2" descr="A person in gloves pouring liquid into a bow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533630" name="Picture 2" descr="A person in gloves pouring liquid into a bowl&#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051300" cy="5401310"/>
                    </a:xfrm>
                    <a:prstGeom prst="rect">
                      <a:avLst/>
                    </a:prstGeom>
                  </pic:spPr>
                </pic:pic>
              </a:graphicData>
            </a:graphic>
            <wp14:sizeRelH relativeFrom="page">
              <wp14:pctWidth>0</wp14:pctWidth>
            </wp14:sizeRelH>
            <wp14:sizeRelV relativeFrom="page">
              <wp14:pctHeight>0</wp14:pctHeight>
            </wp14:sizeRelV>
          </wp:anchor>
        </w:drawing>
      </w:r>
      <w:r>
        <w:t>Ballistic gel set up</w:t>
      </w:r>
    </w:p>
    <w:p w14:paraId="55F3CACF" w14:textId="1B8244F9" w:rsidR="00F64EBD" w:rsidRDefault="00F64EBD" w:rsidP="00CD71E2">
      <w:pPr>
        <w:ind w:left="1080"/>
      </w:pPr>
    </w:p>
    <w:p w14:paraId="098AB3A5" w14:textId="0FC8A9B1" w:rsidR="00F64EBD" w:rsidRDefault="00F64EBD" w:rsidP="00CD71E2">
      <w:pPr>
        <w:ind w:left="1080"/>
      </w:pPr>
    </w:p>
    <w:p w14:paraId="7589AEB5" w14:textId="7449F95A" w:rsidR="00F64EBD" w:rsidRDefault="00543454" w:rsidP="00CD71E2">
      <w:pPr>
        <w:ind w:left="1080"/>
      </w:pPr>
      <w:r>
        <w:rPr>
          <w:noProof/>
        </w:rPr>
        <w:drawing>
          <wp:anchor distT="0" distB="0" distL="114300" distR="114300" simplePos="0" relativeHeight="251713536" behindDoc="0" locked="0" layoutInCell="1" allowOverlap="1" wp14:anchorId="2B1252B4" wp14:editId="16D704A5">
            <wp:simplePos x="0" y="0"/>
            <wp:positionH relativeFrom="column">
              <wp:posOffset>-257810</wp:posOffset>
            </wp:positionH>
            <wp:positionV relativeFrom="paragraph">
              <wp:posOffset>208632</wp:posOffset>
            </wp:positionV>
            <wp:extent cx="3272790" cy="4363720"/>
            <wp:effectExtent l="0" t="0" r="3810" b="5080"/>
            <wp:wrapSquare wrapText="bothSides"/>
            <wp:docPr id="526129919" name="Picture 1" descr="A person holding a tube with a tube on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129919" name="Picture 1" descr="A person holding a tube with a tube on a table&#10;&#10;Description automatically generated"/>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272790" cy="4363720"/>
                    </a:xfrm>
                    <a:prstGeom prst="rect">
                      <a:avLst/>
                    </a:prstGeom>
                  </pic:spPr>
                </pic:pic>
              </a:graphicData>
            </a:graphic>
            <wp14:sizeRelH relativeFrom="page">
              <wp14:pctWidth>0</wp14:pctWidth>
            </wp14:sizeRelH>
            <wp14:sizeRelV relativeFrom="page">
              <wp14:pctHeight>0</wp14:pctHeight>
            </wp14:sizeRelV>
          </wp:anchor>
        </w:drawing>
      </w:r>
    </w:p>
    <w:p w14:paraId="2A92F059" w14:textId="54594415" w:rsidR="00F64EBD" w:rsidRDefault="00F64EBD" w:rsidP="00CD71E2">
      <w:pPr>
        <w:ind w:left="1080"/>
      </w:pPr>
    </w:p>
    <w:p w14:paraId="4A23A4C2" w14:textId="537AFD65" w:rsidR="00F64EBD" w:rsidRDefault="00F64EBD" w:rsidP="00CD71E2">
      <w:pPr>
        <w:ind w:left="1080"/>
      </w:pPr>
    </w:p>
    <w:p w14:paraId="14E14FCC" w14:textId="56CBE09D" w:rsidR="00F64EBD" w:rsidRDefault="00F64EBD" w:rsidP="00CD71E2">
      <w:pPr>
        <w:ind w:left="1080"/>
      </w:pPr>
    </w:p>
    <w:p w14:paraId="16AEDD80" w14:textId="54BB9497" w:rsidR="00F64EBD" w:rsidRDefault="00F64EBD" w:rsidP="00CD71E2">
      <w:pPr>
        <w:ind w:left="1080"/>
      </w:pPr>
    </w:p>
    <w:p w14:paraId="7BE0F327" w14:textId="29C246A8" w:rsidR="00F64EBD" w:rsidRDefault="00F64EBD" w:rsidP="00CD71E2">
      <w:pPr>
        <w:ind w:left="1080"/>
      </w:pPr>
    </w:p>
    <w:p w14:paraId="621A650C" w14:textId="37F491AB" w:rsidR="00F64EBD" w:rsidRDefault="00F64EBD" w:rsidP="00CD71E2">
      <w:pPr>
        <w:ind w:left="1080"/>
      </w:pPr>
    </w:p>
    <w:p w14:paraId="7B2F875E" w14:textId="6C8269A4" w:rsidR="00F64EBD" w:rsidRDefault="00F64EBD" w:rsidP="00CD71E2">
      <w:pPr>
        <w:ind w:left="1080"/>
      </w:pPr>
    </w:p>
    <w:p w14:paraId="002E9716" w14:textId="1AF605D1" w:rsidR="00F64EBD" w:rsidRDefault="00F64EBD" w:rsidP="00CD71E2">
      <w:pPr>
        <w:ind w:left="1080"/>
      </w:pPr>
    </w:p>
    <w:p w14:paraId="01E96A01" w14:textId="0A7DD243" w:rsidR="00F64EBD" w:rsidRDefault="00F64EBD" w:rsidP="00CD71E2">
      <w:pPr>
        <w:ind w:left="1080"/>
      </w:pPr>
    </w:p>
    <w:p w14:paraId="422E6E52" w14:textId="733A2929" w:rsidR="00F64EBD" w:rsidRDefault="00F64EBD" w:rsidP="00CD71E2">
      <w:pPr>
        <w:ind w:left="1080"/>
      </w:pPr>
    </w:p>
    <w:p w14:paraId="7B48E801" w14:textId="5E0D5BF7" w:rsidR="00F64EBD" w:rsidRDefault="00F64EBD" w:rsidP="00CD71E2">
      <w:pPr>
        <w:ind w:left="1080"/>
      </w:pPr>
    </w:p>
    <w:p w14:paraId="0447BE0D" w14:textId="77777777" w:rsidR="00543454" w:rsidRDefault="00543454" w:rsidP="00CD71E2">
      <w:pPr>
        <w:ind w:left="1080"/>
      </w:pPr>
    </w:p>
    <w:p w14:paraId="081833C1" w14:textId="77777777" w:rsidR="00543454" w:rsidRDefault="00543454" w:rsidP="00CD71E2">
      <w:pPr>
        <w:ind w:left="1080"/>
      </w:pPr>
    </w:p>
    <w:p w14:paraId="6B94AB42" w14:textId="77777777" w:rsidR="00543454" w:rsidRDefault="00543454" w:rsidP="00CD71E2">
      <w:pPr>
        <w:ind w:left="1080"/>
      </w:pPr>
    </w:p>
    <w:p w14:paraId="26A8F3B9" w14:textId="77777777" w:rsidR="00543454" w:rsidRDefault="00543454" w:rsidP="00CD71E2">
      <w:pPr>
        <w:ind w:left="1080"/>
      </w:pPr>
    </w:p>
    <w:p w14:paraId="5D5EE190" w14:textId="77777777" w:rsidR="00543454" w:rsidRDefault="00543454" w:rsidP="00CD71E2">
      <w:pPr>
        <w:ind w:left="1080"/>
      </w:pPr>
    </w:p>
    <w:p w14:paraId="4E44E02D" w14:textId="77777777" w:rsidR="00543454" w:rsidRDefault="00543454" w:rsidP="00CD71E2">
      <w:pPr>
        <w:ind w:left="1080"/>
      </w:pPr>
    </w:p>
    <w:p w14:paraId="460288F2" w14:textId="77777777" w:rsidR="00543454" w:rsidRDefault="00543454" w:rsidP="00CD71E2">
      <w:pPr>
        <w:ind w:left="1080"/>
      </w:pPr>
    </w:p>
    <w:p w14:paraId="177A0ED8" w14:textId="77777777" w:rsidR="00543454" w:rsidRDefault="00543454" w:rsidP="00CD71E2">
      <w:pPr>
        <w:ind w:left="1080"/>
      </w:pPr>
    </w:p>
    <w:p w14:paraId="2ADF0274" w14:textId="77777777" w:rsidR="00543454" w:rsidRDefault="00543454" w:rsidP="00CD71E2">
      <w:pPr>
        <w:ind w:left="1080"/>
      </w:pPr>
    </w:p>
    <w:p w14:paraId="3D461292" w14:textId="0FFDCE10" w:rsidR="00543454" w:rsidRPr="00543454" w:rsidRDefault="00543454" w:rsidP="00CD71E2">
      <w:pPr>
        <w:ind w:left="1080"/>
        <w:rPr>
          <w:b/>
          <w:bCs/>
        </w:rPr>
      </w:pPr>
      <w:r>
        <w:rPr>
          <w:b/>
          <w:bCs/>
        </w:rPr>
        <w:t>Some Images</w:t>
      </w:r>
    </w:p>
    <w:p w14:paraId="651D8D3E" w14:textId="77777777" w:rsidR="00543454" w:rsidRDefault="00543454" w:rsidP="00CD71E2">
      <w:pPr>
        <w:ind w:left="1080"/>
      </w:pPr>
    </w:p>
    <w:p w14:paraId="1BA5F052" w14:textId="614B6386" w:rsidR="00F64EBD" w:rsidRDefault="00543454" w:rsidP="00CD71E2">
      <w:pPr>
        <w:ind w:left="1080"/>
      </w:pPr>
      <w:r w:rsidRPr="00BE5ECA">
        <w:rPr>
          <w:b/>
          <w:bCs/>
          <w:noProof/>
          <w:sz w:val="28"/>
          <w:szCs w:val="28"/>
        </w:rPr>
        <w:drawing>
          <wp:anchor distT="0" distB="0" distL="114300" distR="114300" simplePos="0" relativeHeight="251670528" behindDoc="0" locked="0" layoutInCell="1" allowOverlap="1" wp14:anchorId="1F08888F" wp14:editId="6906A421">
            <wp:simplePos x="0" y="0"/>
            <wp:positionH relativeFrom="column">
              <wp:posOffset>-135544</wp:posOffset>
            </wp:positionH>
            <wp:positionV relativeFrom="paragraph">
              <wp:posOffset>-151</wp:posOffset>
            </wp:positionV>
            <wp:extent cx="4216700" cy="3106302"/>
            <wp:effectExtent l="0" t="0" r="0" b="5715"/>
            <wp:wrapSquare wrapText="bothSides"/>
            <wp:docPr id="826903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90314"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216700" cy="3106302"/>
                    </a:xfrm>
                    <a:prstGeom prst="rect">
                      <a:avLst/>
                    </a:prstGeom>
                  </pic:spPr>
                </pic:pic>
              </a:graphicData>
            </a:graphic>
            <wp14:sizeRelH relativeFrom="page">
              <wp14:pctWidth>0</wp14:pctWidth>
            </wp14:sizeRelH>
            <wp14:sizeRelV relativeFrom="page">
              <wp14:pctHeight>0</wp14:pctHeight>
            </wp14:sizeRelV>
          </wp:anchor>
        </w:drawing>
      </w:r>
    </w:p>
    <w:p w14:paraId="2C296777" w14:textId="77777777" w:rsidR="00543454" w:rsidRDefault="00543454" w:rsidP="00543454">
      <w:pPr>
        <w:ind w:left="1080"/>
      </w:pPr>
      <w:r>
        <w:t>Circle = placenta</w:t>
      </w:r>
    </w:p>
    <w:p w14:paraId="4B73064A" w14:textId="77777777" w:rsidR="00543454" w:rsidRDefault="00543454" w:rsidP="00543454">
      <w:pPr>
        <w:ind w:left="1080"/>
      </w:pPr>
      <w:r>
        <w:t xml:space="preserve">Single arrow = </w:t>
      </w:r>
      <w:proofErr w:type="spellStart"/>
      <w:r>
        <w:t>cal</w:t>
      </w:r>
      <w:proofErr w:type="spellEnd"/>
    </w:p>
    <w:p w14:paraId="16C5185B" w14:textId="77777777" w:rsidR="00543454" w:rsidRDefault="00543454" w:rsidP="00543454">
      <w:pPr>
        <w:ind w:left="1080"/>
      </w:pPr>
      <w:r>
        <w:t>Double arrow = limb</w:t>
      </w:r>
    </w:p>
    <w:p w14:paraId="7A9A2F2C" w14:textId="0949A02D" w:rsidR="00F64EBD" w:rsidRDefault="00F64EBD" w:rsidP="00543454">
      <w:pPr>
        <w:ind w:left="1080"/>
      </w:pPr>
    </w:p>
    <w:p w14:paraId="187D3C43" w14:textId="365CFEA1" w:rsidR="00F64EBD" w:rsidRDefault="00543454" w:rsidP="00CD71E2">
      <w:pPr>
        <w:ind w:left="1080"/>
      </w:pPr>
      <w:r w:rsidRPr="00BE5ECA">
        <w:rPr>
          <w:b/>
          <w:bCs/>
          <w:noProof/>
          <w:sz w:val="28"/>
          <w:szCs w:val="28"/>
        </w:rPr>
        <mc:AlternateContent>
          <mc:Choice Requires="wpi">
            <w:drawing>
              <wp:anchor distT="0" distB="0" distL="114300" distR="114300" simplePos="0" relativeHeight="251671552" behindDoc="0" locked="0" layoutInCell="1" allowOverlap="1" wp14:anchorId="7CDC6CD7" wp14:editId="5C88D719">
                <wp:simplePos x="0" y="0"/>
                <wp:positionH relativeFrom="column">
                  <wp:posOffset>2017395</wp:posOffset>
                </wp:positionH>
                <wp:positionV relativeFrom="paragraph">
                  <wp:posOffset>-405061</wp:posOffset>
                </wp:positionV>
                <wp:extent cx="1222560" cy="1026360"/>
                <wp:effectExtent l="50800" t="50800" r="60325" b="53340"/>
                <wp:wrapNone/>
                <wp:docPr id="610989620" name="Ink 1"/>
                <wp:cNvGraphicFramePr/>
                <a:graphic xmlns:a="http://schemas.openxmlformats.org/drawingml/2006/main">
                  <a:graphicData uri="http://schemas.microsoft.com/office/word/2010/wordprocessingInk">
                    <w14:contentPart bwMode="auto" r:id="rId38">
                      <w14:nvContentPartPr>
                        <w14:cNvContentPartPr/>
                      </w14:nvContentPartPr>
                      <w14:xfrm>
                        <a:off x="0" y="0"/>
                        <a:ext cx="1222560" cy="1026360"/>
                      </w14:xfrm>
                    </w14:contentPart>
                  </a:graphicData>
                </a:graphic>
              </wp:anchor>
            </w:drawing>
          </mc:Choice>
          <mc:Fallback>
            <w:pict>
              <v:shapetype w14:anchorId="6636DE76"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 o:spid="_x0000_s1026" type="#_x0000_t75" style="position:absolute;margin-left:157.45pt;margin-top:-33.3pt;width:99.05pt;height:83.6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">
                <v:imagedata r:id="rId39" o:title=""/>
              </v:shape>
            </w:pict>
          </mc:Fallback>
        </mc:AlternateContent>
      </w:r>
    </w:p>
    <w:p w14:paraId="49F9BC1C" w14:textId="4934C5F5" w:rsidR="00F64EBD" w:rsidRDefault="00F64EBD" w:rsidP="00CD71E2">
      <w:pPr>
        <w:ind w:left="1080"/>
      </w:pPr>
    </w:p>
    <w:p w14:paraId="311AFA6F" w14:textId="6624B15D" w:rsidR="00F64EBD" w:rsidRDefault="00F64EBD" w:rsidP="00CD71E2">
      <w:pPr>
        <w:ind w:left="1080"/>
      </w:pPr>
    </w:p>
    <w:p w14:paraId="5441EF4F" w14:textId="6E8360E0" w:rsidR="00F64EBD" w:rsidRDefault="00543454" w:rsidP="00CD71E2">
      <w:pPr>
        <w:ind w:left="1080"/>
      </w:pPr>
      <w:r>
        <w:rPr>
          <w:noProof/>
        </w:rPr>
        <mc:AlternateContent>
          <mc:Choice Requires="wpi">
            <w:drawing>
              <wp:anchor distT="0" distB="0" distL="114300" distR="114300" simplePos="0" relativeHeight="251695104" behindDoc="0" locked="0" layoutInCell="1" allowOverlap="1" wp14:anchorId="383D594D" wp14:editId="4EC5318A">
                <wp:simplePos x="0" y="0"/>
                <wp:positionH relativeFrom="column">
                  <wp:posOffset>1268353</wp:posOffset>
                </wp:positionH>
                <wp:positionV relativeFrom="paragraph">
                  <wp:posOffset>-91673</wp:posOffset>
                </wp:positionV>
                <wp:extent cx="220010" cy="473075"/>
                <wp:effectExtent l="50800" t="50800" r="0" b="60325"/>
                <wp:wrapNone/>
                <wp:docPr id="802062092" name="Ink 25"/>
                <wp:cNvGraphicFramePr/>
                <a:graphic xmlns:a="http://schemas.openxmlformats.org/drawingml/2006/main">
                  <a:graphicData uri="http://schemas.microsoft.com/office/word/2010/wordprocessingInk">
                    <w14:contentPart bwMode="auto" r:id="rId40">
                      <w14:nvContentPartPr>
                        <w14:cNvContentPartPr/>
                      </w14:nvContentPartPr>
                      <w14:xfrm>
                        <a:off x="0" y="0"/>
                        <a:ext cx="220010" cy="473075"/>
                      </w14:xfrm>
                    </w14:contentPart>
                  </a:graphicData>
                </a:graphic>
              </wp:anchor>
            </w:drawing>
          </mc:Choice>
          <mc:Fallback>
            <w:pict>
              <v:shape w14:anchorId="217C284B" id="Ink 25" o:spid="_x0000_s1026" type="#_x0000_t75" style="position:absolute;margin-left:98.45pt;margin-top:-8.6pt;width:20.1pt;height:40.05pt;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">
                <v:imagedata r:id="rId41" o:title=""/>
              </v:shape>
            </w:pict>
          </mc:Fallback>
        </mc:AlternateContent>
      </w:r>
    </w:p>
    <w:p w14:paraId="435A17D7" w14:textId="553EBCC3" w:rsidR="00F64EBD" w:rsidRDefault="00F64EBD" w:rsidP="00CD71E2">
      <w:pPr>
        <w:ind w:left="1080"/>
      </w:pPr>
    </w:p>
    <w:p w14:paraId="37ED2723" w14:textId="55534563" w:rsidR="00F64EBD" w:rsidRDefault="00543454" w:rsidP="00CD71E2">
      <w:pPr>
        <w:ind w:left="1080"/>
      </w:pPr>
      <w:r>
        <w:rPr>
          <w:noProof/>
        </w:rPr>
        <mc:AlternateContent>
          <mc:Choice Requires="wpi">
            <w:drawing>
              <wp:anchor distT="0" distB="0" distL="114300" distR="114300" simplePos="0" relativeHeight="251706368" behindDoc="0" locked="0" layoutInCell="1" allowOverlap="1" wp14:anchorId="0B9A7BF6" wp14:editId="08B0B353">
                <wp:simplePos x="0" y="0"/>
                <wp:positionH relativeFrom="column">
                  <wp:posOffset>1869509</wp:posOffset>
                </wp:positionH>
                <wp:positionV relativeFrom="paragraph">
                  <wp:posOffset>-62073</wp:posOffset>
                </wp:positionV>
                <wp:extent cx="405595" cy="319405"/>
                <wp:effectExtent l="50800" t="50800" r="39370" b="61595"/>
                <wp:wrapNone/>
                <wp:docPr id="972045383" name="Ink 36"/>
                <wp:cNvGraphicFramePr/>
                <a:graphic xmlns:a="http://schemas.openxmlformats.org/drawingml/2006/main">
                  <a:graphicData uri="http://schemas.microsoft.com/office/word/2010/wordprocessingInk">
                    <w14:contentPart bwMode="auto" r:id="rId42">
                      <w14:nvContentPartPr>
                        <w14:cNvContentPartPr/>
                      </w14:nvContentPartPr>
                      <w14:xfrm>
                        <a:off x="0" y="0"/>
                        <a:ext cx="405595" cy="319405"/>
                      </w14:xfrm>
                    </w14:contentPart>
                  </a:graphicData>
                </a:graphic>
              </wp:anchor>
            </w:drawing>
          </mc:Choice>
          <mc:Fallback>
            <w:pict>
              <v:shape w14:anchorId="005BCD29" id="Ink 36" o:spid="_x0000_s1026" type="#_x0000_t75" style="position:absolute;margin-left:145.8pt;margin-top:-6.3pt;width:34.75pt;height:27.95pt;z-index:2517063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">
                <v:imagedata r:id="rId43" o:title=""/>
              </v:shape>
            </w:pict>
          </mc:Fallback>
        </mc:AlternateContent>
      </w:r>
    </w:p>
    <w:p w14:paraId="392F25A7" w14:textId="40A29C68" w:rsidR="00F64EBD" w:rsidRDefault="00F64EBD" w:rsidP="00CD71E2">
      <w:pPr>
        <w:ind w:left="1080"/>
      </w:pPr>
    </w:p>
    <w:p w14:paraId="67802E00" w14:textId="4283060A" w:rsidR="00F64EBD" w:rsidRDefault="00F64EBD" w:rsidP="00CD71E2">
      <w:pPr>
        <w:ind w:left="1080"/>
      </w:pPr>
    </w:p>
    <w:p w14:paraId="0F4335CC" w14:textId="2779FCF0" w:rsidR="00F64EBD" w:rsidRDefault="00F64EBD" w:rsidP="00CD71E2">
      <w:pPr>
        <w:ind w:left="1080"/>
      </w:pPr>
    </w:p>
    <w:p w14:paraId="0C12EDC1" w14:textId="5D3C6A5C" w:rsidR="00F64EBD" w:rsidRDefault="00F64EBD" w:rsidP="00CD71E2">
      <w:pPr>
        <w:ind w:left="1080"/>
      </w:pPr>
    </w:p>
    <w:p w14:paraId="6BD41FFE" w14:textId="6C0DD0CD" w:rsidR="00F64EBD" w:rsidRDefault="00F64EBD" w:rsidP="00CD71E2">
      <w:pPr>
        <w:ind w:left="1080"/>
      </w:pPr>
    </w:p>
    <w:p w14:paraId="7572CCF6" w14:textId="6300E557" w:rsidR="00F64EBD" w:rsidRDefault="00F64EBD" w:rsidP="00CD71E2">
      <w:pPr>
        <w:ind w:left="1080"/>
      </w:pPr>
    </w:p>
    <w:p w14:paraId="0F19C45F" w14:textId="605BE7B3" w:rsidR="00F64EBD" w:rsidRDefault="00F64EBD" w:rsidP="00CD71E2">
      <w:pPr>
        <w:ind w:left="1080"/>
      </w:pPr>
    </w:p>
    <w:p w14:paraId="12FC74B6" w14:textId="5907172A" w:rsidR="00F64EBD" w:rsidRDefault="00F64EBD" w:rsidP="00CD71E2">
      <w:pPr>
        <w:ind w:left="1080"/>
      </w:pPr>
    </w:p>
    <w:p w14:paraId="3E79F662" w14:textId="02349F23" w:rsidR="00F64EBD" w:rsidRDefault="00543454" w:rsidP="00CD71E2">
      <w:pPr>
        <w:ind w:left="1080"/>
      </w:pPr>
      <w:r w:rsidRPr="00F64EBD">
        <w:rPr>
          <w:noProof/>
        </w:rPr>
        <w:drawing>
          <wp:anchor distT="0" distB="0" distL="114300" distR="114300" simplePos="0" relativeHeight="251688960" behindDoc="0" locked="0" layoutInCell="1" allowOverlap="1" wp14:anchorId="41E6B324" wp14:editId="5218F4E0">
            <wp:simplePos x="0" y="0"/>
            <wp:positionH relativeFrom="column">
              <wp:posOffset>166936</wp:posOffset>
            </wp:positionH>
            <wp:positionV relativeFrom="paragraph">
              <wp:posOffset>168740</wp:posOffset>
            </wp:positionV>
            <wp:extent cx="3827145" cy="3234055"/>
            <wp:effectExtent l="0" t="0" r="0" b="4445"/>
            <wp:wrapSquare wrapText="bothSides"/>
            <wp:docPr id="7135631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563182"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827145" cy="3234055"/>
                    </a:xfrm>
                    <a:prstGeom prst="rect">
                      <a:avLst/>
                    </a:prstGeom>
                  </pic:spPr>
                </pic:pic>
              </a:graphicData>
            </a:graphic>
            <wp14:sizeRelH relativeFrom="page">
              <wp14:pctWidth>0</wp14:pctWidth>
            </wp14:sizeRelH>
            <wp14:sizeRelV relativeFrom="page">
              <wp14:pctHeight>0</wp14:pctHeight>
            </wp14:sizeRelV>
          </wp:anchor>
        </w:drawing>
      </w:r>
    </w:p>
    <w:p w14:paraId="5BF3A62C" w14:textId="6EC0117F" w:rsidR="00543454" w:rsidRDefault="00543454" w:rsidP="00543454">
      <w:pPr>
        <w:ind w:left="1080"/>
      </w:pPr>
      <w:r>
        <w:t>Circle = placenta</w:t>
      </w:r>
    </w:p>
    <w:p w14:paraId="2D3ADCF9" w14:textId="77777777" w:rsidR="00543454" w:rsidRDefault="00543454" w:rsidP="00543454">
      <w:pPr>
        <w:ind w:left="1080"/>
      </w:pPr>
      <w:r>
        <w:t>Single arrow = forceps tip</w:t>
      </w:r>
    </w:p>
    <w:p w14:paraId="463C0104" w14:textId="77777777" w:rsidR="00543454" w:rsidRDefault="00543454" w:rsidP="00543454">
      <w:pPr>
        <w:ind w:left="1080"/>
      </w:pPr>
      <w:r>
        <w:t>Double arrow = limb</w:t>
      </w:r>
    </w:p>
    <w:p w14:paraId="298D517D" w14:textId="06FFD803" w:rsidR="00F64EBD" w:rsidRDefault="00F64EBD" w:rsidP="00CD71E2">
      <w:pPr>
        <w:ind w:left="1080"/>
      </w:pPr>
      <w:r>
        <w:tab/>
      </w:r>
      <w:r>
        <w:tab/>
      </w:r>
      <w:r>
        <w:tab/>
      </w:r>
      <w:r>
        <w:tab/>
      </w:r>
    </w:p>
    <w:p w14:paraId="6290756C" w14:textId="023045B7" w:rsidR="00F64EBD" w:rsidRDefault="00F64EBD" w:rsidP="00CD71E2">
      <w:pPr>
        <w:ind w:left="1080"/>
      </w:pPr>
    </w:p>
    <w:p w14:paraId="45F25694" w14:textId="5985A387" w:rsidR="00F64EBD" w:rsidRDefault="00543454" w:rsidP="00CD71E2">
      <w:pPr>
        <w:ind w:left="1080"/>
      </w:pPr>
      <w:r w:rsidRPr="00BE5ECA">
        <w:rPr>
          <w:b/>
          <w:bCs/>
          <w:noProof/>
          <w:sz w:val="28"/>
          <w:szCs w:val="28"/>
        </w:rPr>
        <mc:AlternateContent>
          <mc:Choice Requires="wpi">
            <w:drawing>
              <wp:anchor distT="0" distB="0" distL="114300" distR="114300" simplePos="0" relativeHeight="251717632" behindDoc="0" locked="0" layoutInCell="1" allowOverlap="1" wp14:anchorId="122755F2" wp14:editId="3B8A3026">
                <wp:simplePos x="0" y="0"/>
                <wp:positionH relativeFrom="column">
                  <wp:posOffset>306052</wp:posOffset>
                </wp:positionH>
                <wp:positionV relativeFrom="paragraph">
                  <wp:posOffset>1439193</wp:posOffset>
                </wp:positionV>
                <wp:extent cx="368300" cy="318770"/>
                <wp:effectExtent l="50800" t="50800" r="12700" b="62230"/>
                <wp:wrapNone/>
                <wp:docPr id="1847472200" name="Ink 17"/>
                <wp:cNvGraphicFramePr/>
                <a:graphic xmlns:a="http://schemas.openxmlformats.org/drawingml/2006/main">
                  <a:graphicData uri="http://schemas.microsoft.com/office/word/2010/wordprocessingInk">
                    <w14:contentPart bwMode="auto" r:id="rId45">
                      <w14:nvContentPartPr>
                        <w14:cNvContentPartPr/>
                      </w14:nvContentPartPr>
                      <w14:xfrm>
                        <a:off x="0" y="0"/>
                        <a:ext cx="368300" cy="318770"/>
                      </w14:xfrm>
                    </w14:contentPart>
                  </a:graphicData>
                </a:graphic>
              </wp:anchor>
            </w:drawing>
          </mc:Choice>
          <mc:Fallback>
            <w:pict>
              <v:shape w14:anchorId="34A4D506" id="Ink 17" o:spid="_x0000_s1026" type="#_x0000_t75" style="position:absolute;margin-left:22.7pt;margin-top:111.9pt;width:31.75pt;height:27.9pt;z-index:2517176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">
                <v:imagedata r:id="rId46" o:title=""/>
              </v:shape>
            </w:pict>
          </mc:Fallback>
        </mc:AlternateContent>
      </w:r>
      <w:r w:rsidRPr="00BE5ECA">
        <w:rPr>
          <w:b/>
          <w:bCs/>
          <w:noProof/>
          <w:sz w:val="28"/>
          <w:szCs w:val="28"/>
        </w:rPr>
        <mc:AlternateContent>
          <mc:Choice Requires="wpi">
            <w:drawing>
              <wp:anchor distT="0" distB="0" distL="114300" distR="114300" simplePos="0" relativeHeight="251716608" behindDoc="0" locked="0" layoutInCell="1" allowOverlap="1" wp14:anchorId="055E1C08" wp14:editId="26AA8FE3">
                <wp:simplePos x="0" y="0"/>
                <wp:positionH relativeFrom="column">
                  <wp:posOffset>1563791</wp:posOffset>
                </wp:positionH>
                <wp:positionV relativeFrom="paragraph">
                  <wp:posOffset>1490301</wp:posOffset>
                </wp:positionV>
                <wp:extent cx="228250" cy="561975"/>
                <wp:effectExtent l="50800" t="50800" r="0" b="60325"/>
                <wp:wrapNone/>
                <wp:docPr id="623439044" name="Ink 6"/>
                <wp:cNvGraphicFramePr/>
                <a:graphic xmlns:a="http://schemas.openxmlformats.org/drawingml/2006/main">
                  <a:graphicData uri="http://schemas.microsoft.com/office/word/2010/wordprocessingInk">
                    <w14:contentPart bwMode="auto" r:id="rId47">
                      <w14:nvContentPartPr>
                        <w14:cNvContentPartPr/>
                      </w14:nvContentPartPr>
                      <w14:xfrm>
                        <a:off x="0" y="0"/>
                        <a:ext cx="228250" cy="561975"/>
                      </w14:xfrm>
                    </w14:contentPart>
                  </a:graphicData>
                </a:graphic>
              </wp:anchor>
            </w:drawing>
          </mc:Choice>
          <mc:Fallback>
            <w:pict>
              <v:shape w14:anchorId="0C2CB9EE" id="Ink 6" o:spid="_x0000_s1026" type="#_x0000_t75" style="position:absolute;margin-left:121.8pt;margin-top:115.95pt;width:20.65pt;height:47.05pt;z-index:2517166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">
                <v:imagedata r:id="rId48" o:title=""/>
              </v:shape>
            </w:pict>
          </mc:Fallback>
        </mc:AlternateContent>
      </w:r>
      <w:r>
        <w:rPr>
          <w:noProof/>
        </w:rPr>
        <mc:AlternateContent>
          <mc:Choice Requires="wpi">
            <w:drawing>
              <wp:anchor distT="0" distB="0" distL="114300" distR="114300" simplePos="0" relativeHeight="251689984" behindDoc="0" locked="0" layoutInCell="1" allowOverlap="1" wp14:anchorId="42D22D76" wp14:editId="3C4A28AD">
                <wp:simplePos x="0" y="0"/>
                <wp:positionH relativeFrom="column">
                  <wp:posOffset>736675</wp:posOffset>
                </wp:positionH>
                <wp:positionV relativeFrom="paragraph">
                  <wp:posOffset>-89818</wp:posOffset>
                </wp:positionV>
                <wp:extent cx="2648160" cy="1104480"/>
                <wp:effectExtent l="50800" t="50800" r="57150" b="51435"/>
                <wp:wrapNone/>
                <wp:docPr id="1573568985" name="Ink 18"/>
                <wp:cNvGraphicFramePr/>
                <a:graphic xmlns:a="http://schemas.openxmlformats.org/drawingml/2006/main">
                  <a:graphicData uri="http://schemas.microsoft.com/office/word/2010/wordprocessingInk">
                    <w14:contentPart bwMode="auto" r:id="rId49">
                      <w14:nvContentPartPr>
                        <w14:cNvContentPartPr/>
                      </w14:nvContentPartPr>
                      <w14:xfrm>
                        <a:off x="0" y="0"/>
                        <a:ext cx="2648160" cy="1104480"/>
                      </w14:xfrm>
                    </w14:contentPart>
                  </a:graphicData>
                </a:graphic>
              </wp:anchor>
            </w:drawing>
          </mc:Choice>
          <mc:Fallback>
            <w:pict>
              <v:shape w14:anchorId="1CCDC6B7" id="Ink 18" o:spid="_x0000_s1026" type="#_x0000_t75" style="position:absolute;margin-left:56.6pt;margin-top:-8.45pt;width:211.3pt;height:89.75pt;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">
                <v:imagedata r:id="rId50" o:title=""/>
              </v:shape>
            </w:pict>
          </mc:Fallback>
        </mc:AlternateContent>
      </w:r>
      <w:r w:rsidR="00F64EBD">
        <w:tab/>
      </w:r>
    </w:p>
    <w:sectPr w:rsidR="00F64EBD" w:rsidSect="00D33FF6">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4F0D98"/>
    <w:multiLevelType w:val="hybridMultilevel"/>
    <w:tmpl w:val="0B1EF0B6"/>
    <w:lvl w:ilvl="0" w:tplc="34503AF8">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6674080"/>
    <w:multiLevelType w:val="hybridMultilevel"/>
    <w:tmpl w:val="4C6AE49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5B1641A"/>
    <w:multiLevelType w:val="hybridMultilevel"/>
    <w:tmpl w:val="90A6AD1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A382642"/>
    <w:multiLevelType w:val="hybridMultilevel"/>
    <w:tmpl w:val="C472F7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84765868">
    <w:abstractNumId w:val="3"/>
  </w:num>
  <w:num w:numId="2" w16cid:durableId="46228140">
    <w:abstractNumId w:val="1"/>
  </w:num>
  <w:num w:numId="3" w16cid:durableId="1082601760">
    <w:abstractNumId w:val="2"/>
  </w:num>
  <w:num w:numId="4" w16cid:durableId="202586434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16F8"/>
    <w:rsid w:val="00002D89"/>
    <w:rsid w:val="000124FB"/>
    <w:rsid w:val="000318D1"/>
    <w:rsid w:val="00050E1E"/>
    <w:rsid w:val="0007043D"/>
    <w:rsid w:val="0009776B"/>
    <w:rsid w:val="000A7C8B"/>
    <w:rsid w:val="000B301B"/>
    <w:rsid w:val="000E6134"/>
    <w:rsid w:val="000E684F"/>
    <w:rsid w:val="00110890"/>
    <w:rsid w:val="00131617"/>
    <w:rsid w:val="00173FBD"/>
    <w:rsid w:val="00191F58"/>
    <w:rsid w:val="001D1EF0"/>
    <w:rsid w:val="001D5F7E"/>
    <w:rsid w:val="001E0BDD"/>
    <w:rsid w:val="001E785D"/>
    <w:rsid w:val="001F67EF"/>
    <w:rsid w:val="00201780"/>
    <w:rsid w:val="00202528"/>
    <w:rsid w:val="002048A3"/>
    <w:rsid w:val="00223AA8"/>
    <w:rsid w:val="00256356"/>
    <w:rsid w:val="0026146B"/>
    <w:rsid w:val="00267968"/>
    <w:rsid w:val="002842D9"/>
    <w:rsid w:val="00294DF5"/>
    <w:rsid w:val="002958FA"/>
    <w:rsid w:val="002E3B5D"/>
    <w:rsid w:val="00322396"/>
    <w:rsid w:val="003713B0"/>
    <w:rsid w:val="00383B7B"/>
    <w:rsid w:val="003B7C9A"/>
    <w:rsid w:val="003C4858"/>
    <w:rsid w:val="003E3DEC"/>
    <w:rsid w:val="004238BB"/>
    <w:rsid w:val="004562DB"/>
    <w:rsid w:val="0048708F"/>
    <w:rsid w:val="004F32BC"/>
    <w:rsid w:val="004F51BB"/>
    <w:rsid w:val="00504348"/>
    <w:rsid w:val="00543454"/>
    <w:rsid w:val="00550A9D"/>
    <w:rsid w:val="00554C34"/>
    <w:rsid w:val="00572A40"/>
    <w:rsid w:val="0057468B"/>
    <w:rsid w:val="005845BF"/>
    <w:rsid w:val="00587D6B"/>
    <w:rsid w:val="005A1BCA"/>
    <w:rsid w:val="005E2766"/>
    <w:rsid w:val="0060414E"/>
    <w:rsid w:val="00606342"/>
    <w:rsid w:val="0062298B"/>
    <w:rsid w:val="006529C5"/>
    <w:rsid w:val="00661569"/>
    <w:rsid w:val="00683CF8"/>
    <w:rsid w:val="00695AAF"/>
    <w:rsid w:val="006A0B4E"/>
    <w:rsid w:val="006E55E9"/>
    <w:rsid w:val="006F302D"/>
    <w:rsid w:val="0071155D"/>
    <w:rsid w:val="007275C9"/>
    <w:rsid w:val="00737433"/>
    <w:rsid w:val="00750045"/>
    <w:rsid w:val="00770D2A"/>
    <w:rsid w:val="00791A0A"/>
    <w:rsid w:val="007B252A"/>
    <w:rsid w:val="007E0987"/>
    <w:rsid w:val="007E2652"/>
    <w:rsid w:val="007F2356"/>
    <w:rsid w:val="00860A9D"/>
    <w:rsid w:val="00883FB3"/>
    <w:rsid w:val="008A6777"/>
    <w:rsid w:val="009211FB"/>
    <w:rsid w:val="00923ABE"/>
    <w:rsid w:val="00926F2A"/>
    <w:rsid w:val="00930951"/>
    <w:rsid w:val="009446D9"/>
    <w:rsid w:val="009505C2"/>
    <w:rsid w:val="00951A25"/>
    <w:rsid w:val="00981EDB"/>
    <w:rsid w:val="009A518D"/>
    <w:rsid w:val="009B2EF7"/>
    <w:rsid w:val="009B6E54"/>
    <w:rsid w:val="009F2061"/>
    <w:rsid w:val="00A14EFC"/>
    <w:rsid w:val="00A57140"/>
    <w:rsid w:val="00A862C9"/>
    <w:rsid w:val="00AF247E"/>
    <w:rsid w:val="00B216F8"/>
    <w:rsid w:val="00B23575"/>
    <w:rsid w:val="00B5294E"/>
    <w:rsid w:val="00B5391C"/>
    <w:rsid w:val="00B65E59"/>
    <w:rsid w:val="00B67141"/>
    <w:rsid w:val="00BC7EB0"/>
    <w:rsid w:val="00BE5ECA"/>
    <w:rsid w:val="00BE7F59"/>
    <w:rsid w:val="00C11DA3"/>
    <w:rsid w:val="00C3513B"/>
    <w:rsid w:val="00C54CFB"/>
    <w:rsid w:val="00C621E2"/>
    <w:rsid w:val="00C85F79"/>
    <w:rsid w:val="00CC0EDB"/>
    <w:rsid w:val="00CD71E2"/>
    <w:rsid w:val="00CF5BF9"/>
    <w:rsid w:val="00CF6E98"/>
    <w:rsid w:val="00D01DC4"/>
    <w:rsid w:val="00D33FF6"/>
    <w:rsid w:val="00D350DD"/>
    <w:rsid w:val="00D71B66"/>
    <w:rsid w:val="00D71D3D"/>
    <w:rsid w:val="00DA63B7"/>
    <w:rsid w:val="00DE7A61"/>
    <w:rsid w:val="00E402E8"/>
    <w:rsid w:val="00E92CB1"/>
    <w:rsid w:val="00EE6345"/>
    <w:rsid w:val="00EF1E8E"/>
    <w:rsid w:val="00F1246A"/>
    <w:rsid w:val="00F1549F"/>
    <w:rsid w:val="00F31B43"/>
    <w:rsid w:val="00F36BD4"/>
    <w:rsid w:val="00F44DE7"/>
    <w:rsid w:val="00F64EBD"/>
    <w:rsid w:val="00F677FC"/>
    <w:rsid w:val="00F758B5"/>
    <w:rsid w:val="00F804B7"/>
    <w:rsid w:val="00F868CE"/>
    <w:rsid w:val="00F90F77"/>
    <w:rsid w:val="00F97748"/>
    <w:rsid w:val="00FA1A14"/>
    <w:rsid w:val="00FC629F"/>
    <w:rsid w:val="00FD3B58"/>
    <w:rsid w:val="00FF7A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6FA4383"/>
  <w15:chartTrackingRefBased/>
  <w15:docId w15:val="{E7F8A76D-986F-0A47-A522-E868B5466D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216F8"/>
    <w:pPr>
      <w:ind w:left="720"/>
      <w:contextualSpacing/>
    </w:pPr>
  </w:style>
  <w:style w:type="character" w:styleId="CommentReference">
    <w:name w:val="annotation reference"/>
    <w:basedOn w:val="DefaultParagraphFont"/>
    <w:uiPriority w:val="99"/>
    <w:semiHidden/>
    <w:unhideWhenUsed/>
    <w:rsid w:val="00883FB3"/>
    <w:rPr>
      <w:sz w:val="16"/>
      <w:szCs w:val="16"/>
    </w:rPr>
  </w:style>
  <w:style w:type="paragraph" w:styleId="CommentText">
    <w:name w:val="annotation text"/>
    <w:basedOn w:val="Normal"/>
    <w:link w:val="CommentTextChar"/>
    <w:uiPriority w:val="99"/>
    <w:unhideWhenUsed/>
    <w:rsid w:val="00883FB3"/>
    <w:rPr>
      <w:sz w:val="20"/>
      <w:szCs w:val="20"/>
    </w:rPr>
  </w:style>
  <w:style w:type="character" w:customStyle="1" w:styleId="CommentTextChar">
    <w:name w:val="Comment Text Char"/>
    <w:basedOn w:val="DefaultParagraphFont"/>
    <w:link w:val="CommentText"/>
    <w:uiPriority w:val="99"/>
    <w:rsid w:val="00883FB3"/>
    <w:rPr>
      <w:sz w:val="20"/>
      <w:szCs w:val="20"/>
    </w:rPr>
  </w:style>
  <w:style w:type="paragraph" w:styleId="CommentSubject">
    <w:name w:val="annotation subject"/>
    <w:basedOn w:val="CommentText"/>
    <w:next w:val="CommentText"/>
    <w:link w:val="CommentSubjectChar"/>
    <w:uiPriority w:val="99"/>
    <w:semiHidden/>
    <w:unhideWhenUsed/>
    <w:rsid w:val="00883FB3"/>
    <w:rPr>
      <w:b/>
      <w:bCs/>
    </w:rPr>
  </w:style>
  <w:style w:type="character" w:customStyle="1" w:styleId="CommentSubjectChar">
    <w:name w:val="Comment Subject Char"/>
    <w:basedOn w:val="CommentTextChar"/>
    <w:link w:val="CommentSubject"/>
    <w:uiPriority w:val="99"/>
    <w:semiHidden/>
    <w:rsid w:val="00883FB3"/>
    <w:rPr>
      <w:b/>
      <w:bCs/>
      <w:sz w:val="20"/>
      <w:szCs w:val="20"/>
    </w:rPr>
  </w:style>
  <w:style w:type="character" w:styleId="Hyperlink">
    <w:name w:val="Hyperlink"/>
    <w:basedOn w:val="DefaultParagraphFont"/>
    <w:uiPriority w:val="99"/>
    <w:unhideWhenUsed/>
    <w:rsid w:val="00883FB3"/>
    <w:rPr>
      <w:color w:val="0563C1" w:themeColor="hyperlink"/>
      <w:u w:val="single"/>
    </w:rPr>
  </w:style>
  <w:style w:type="character" w:styleId="UnresolvedMention">
    <w:name w:val="Unresolved Mention"/>
    <w:basedOn w:val="DefaultParagraphFont"/>
    <w:uiPriority w:val="99"/>
    <w:semiHidden/>
    <w:unhideWhenUsed/>
    <w:rsid w:val="00883FB3"/>
    <w:rPr>
      <w:color w:val="605E5C"/>
      <w:shd w:val="clear" w:color="auto" w:fill="E1DFDD"/>
    </w:rPr>
  </w:style>
  <w:style w:type="paragraph" w:styleId="Revision">
    <w:name w:val="Revision"/>
    <w:hidden/>
    <w:uiPriority w:val="99"/>
    <w:semiHidden/>
    <w:rsid w:val="00B23575"/>
  </w:style>
  <w:style w:type="character" w:styleId="FollowedHyperlink">
    <w:name w:val="FollowedHyperlink"/>
    <w:basedOn w:val="DefaultParagraphFont"/>
    <w:uiPriority w:val="99"/>
    <w:semiHidden/>
    <w:unhideWhenUsed/>
    <w:rsid w:val="00C11DA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hyperlink" Target="https://www.amazon.com/Carlisle-FoodService-Products-Cafeteria-Cafeterias/dp/B06Y226G55/ref=sr_1_6?crid=189X7JK526UEI&amp;dib=eyJ2IjoiMSJ9.86yyn7WeqyM0WakeRrjbJ38mZXfDEDzJfZcXzzdAnf8fL0HqJVqw4XsEtQyJ8S26NPQ7BCTm5qJVWjgmbZrR9jkBuCzU-fAKe96enuAbPBKJb-QhVUcSiQ99aa-jgpHBYmJ7sFTCvjD1HEI1ug46gmAqAlVk-e883ELUyaMjNAVNmZaXeq3ktv5S6jcevsxrSWJWOP4tvIvKr-_0ukKHu2TS-D_IEfVO80iVDA31alPrCFEWkfMsPPhgwkfYicxCFcHNUjAGMRfwvY02SGkmJUPEHpWXc708bn6FiSqBcq-45PMkxrDaq_bKLIQEjAKawMnpVU936BWZJW5ohBX47gRPjDJlT_-HmRHBqJdvpWguo9cIZCBRBGdrpEAm76qikD4R5YkKO4jB0h1eW7ykFK5_khYigVmtkX91Vnuq6pyuhQxyQNxyjAJOVlAWvlNR.1YALnoYw6kW0-yu8eQiFMV4fARAcSpRXN-QY8geqGkE&amp;dib_tag=se&amp;keywords=plastic+cafeteria+trays&amp;qid=1734486184&amp;sprefix=plastic+cafeter%2Caps%2C114&amp;sr=8-6" TargetMode="External"/><Relationship Id="rId26" Type="http://schemas.openxmlformats.org/officeDocument/2006/relationships/image" Target="media/image7.jpeg"/><Relationship Id="rId39" Type="http://schemas.openxmlformats.org/officeDocument/2006/relationships/image" Target="media/image19.png"/><Relationship Id="rId21" Type="http://schemas.openxmlformats.org/officeDocument/2006/relationships/image" Target="media/image2.jpeg"/><Relationship Id="rId34" Type="http://schemas.openxmlformats.org/officeDocument/2006/relationships/image" Target="media/image15.jpeg"/><Relationship Id="rId42" Type="http://schemas.openxmlformats.org/officeDocument/2006/relationships/customXml" Target="ink/ink3.xml"/><Relationship Id="rId47" Type="http://schemas.openxmlformats.org/officeDocument/2006/relationships/customXml" Target="ink/ink5.xml"/><Relationship Id="rId50" Type="http://schemas.openxmlformats.org/officeDocument/2006/relationships/image" Target="media/image25.png"/><Relationship Id="rId7" Type="http://schemas.openxmlformats.org/officeDocument/2006/relationships/hyperlink" Target="https://www.amazon.com/Gorilla-Waterproof-Adhesive-Fast-Setting-Permanent/dp/B06WGSRM4Z/ref=sr_1_1?crid=1G0SE245I1OJU&amp;dib=eyJ2IjoiMSJ9.JQXk90t-ZR_l7MoMtJWCdxU1nDuArvQU8RTxxthMEy4l73s6xmxF_lMsOv5SwM8vqRdrZVp5ZTQ1xRVzcVFRBanlcuVCObP-gahU8O0eLlhZE2Tk0dM6aaO8SwqGWwQFLSjEA3pbtAS85z5vLgMWqA382vzJS9gG0XPHTfXpmCx6vA4HwM_uRZgzVd0akp4M4kpVYmJH5oc0tTispGimjb06EnGH9YVcozc-zza9Q4A.tyvHdkhFvRoRE3hNNAjQO7r7HSxq2_eZ4iftniGLhE8&amp;dib_tag=se&amp;keywords=gorilla%2Bglue%2Bcontact%2Badhesive%2Bclear%2Bgrip&amp;qid=1722052207&amp;sprefix=gorilla%2Bglue%2Bcontact%2Badhesive%2Bclear%2Bgrip%2Caps%2C128&amp;sr=8-1&amp;th=1" TargetMode="External"/><Relationship Id="rId2" Type="http://schemas.openxmlformats.org/officeDocument/2006/relationships/styles" Target="styles.xml"/><Relationship Id="rId16" Type="http://schemas.openxmlformats.org/officeDocument/2006/relationships/hyperlink" Target="https://www.amazon.com/Medarchitect-Incision-Patented-Practice-Replacement/dp/B08GP7RQSC/ref=sr_1_14?dib=eyJ2IjoiMSJ9.4TmtPYTjIreGUN_g_BhOS6T3KnFKiPXUrWAF6Iu0TRQECeXFUmkOPk3dmAtxdV0_imUqHFnQIuZ-iLI_as4kO0NFSnNAmAbAZs115tvDpo1nGCYaRjjGXzaSR4t7bxRvlGSUABH2zU3W9IkqILykd6OWq1jz_Lv3-Pop-eQrS5R14Hr5ZjrmhYyzIXPXBxtCbmWVzHQ5wzEXN7jRnDwDzil9mGWXHkCTCfjRyDne-B8.1fy3IsNB_g6lIBKE4cH_MS7PqWp7wEnzX8LoLLD4Caw&amp;dib_tag=se&amp;keywords=suture+pads&amp;qid=1751570930&amp;sr=8-14" TargetMode="External"/><Relationship Id="rId29" Type="http://schemas.openxmlformats.org/officeDocument/2006/relationships/image" Target="media/image10.jpeg"/><Relationship Id="rId11" Type="http://schemas.openxmlformats.org/officeDocument/2006/relationships/hyperlink" Target="https://www.amazon.com/dp/B088K7B14Y?psc=1&amp;ref=ppx_yo2ov_dt_b_product_details" TargetMode="External"/><Relationship Id="rId24" Type="http://schemas.openxmlformats.org/officeDocument/2006/relationships/image" Target="media/image5.jpeg"/><Relationship Id="rId32" Type="http://schemas.openxmlformats.org/officeDocument/2006/relationships/image" Target="media/image13.jpeg"/><Relationship Id="rId37" Type="http://schemas.openxmlformats.org/officeDocument/2006/relationships/image" Target="media/image18.jpeg"/><Relationship Id="rId40" Type="http://schemas.openxmlformats.org/officeDocument/2006/relationships/customXml" Target="ink/ink2.xml"/><Relationship Id="rId45" Type="http://schemas.openxmlformats.org/officeDocument/2006/relationships/customXml" Target="ink/ink4.xml"/><Relationship Id="rId5" Type="http://schemas.openxmlformats.org/officeDocument/2006/relationships/hyperlink" Target="https://www.amazon.com/GladWare-Deep-Dish-3-ct/dp/B004IAE2AW/ref=sr_1_1?crid=21P46AYV7SCZX&amp;dib=eyJ2IjoiMSJ9.y4HdflbkjkC0iFWviEzS_bf2adOqI1QvJQ0tPrVNUD0tg58r_rhxDivR5qoFaMTjckTJn_kwtQwkqvWI3vBxPCReahgVJ_RgYcSRka4M4Ce7TtxRVf2C5bma_w4Phfhf1rjGQ2TuxeLKyF6Gei1tqPbcCOzoHQa6inDpAcElsC_GHMf28OxDdJv-4OlYjvfdIY_BIdmKBX5bO4Ik-todJ-8VpQdxe2LDFNkuj2lrdS0hagUXvMbSr0ykvMq8V4aheWvn_fqMwmfKdk_ySzK7wAoQ5bVNPNjthuohSalMLBE.qSVARVKz7UczX5CFU-_sYBVO3nhHmvC18HCnoFOuQaE&amp;dib_tag=se&amp;keywords=64+oz+glad+tupperware&amp;qid=1722051964&amp;sprefix=64+oz+glad+tupperwar%2Caps%2C133&amp;sr=8-1" TargetMode="External"/><Relationship Id="rId15" Type="http://schemas.openxmlformats.org/officeDocument/2006/relationships/hyperlink" Target="https://www.amazon.com/Low-Loft-Bonded-Polyester-Batting-Crib-Size/dp/B001BDLWIO/ref=sr_1_4?crid=1P26Z7AUUAML5&amp;dib=eyJ2IjoiMSJ9.iqsiGKQgEYHKod5Zk2D4jG9BJluc3htAOthOC85xVfkhMdd70NbBwYDKh8KLpVXl5AEo6S_a2AI2PvSsUmIi2hEy3vtvbQJgc6VtpAO5SwINsQFC1EVLCsWchD6WQtFumDh5tR1m7G8I86MAZF8kIk5exFIMnxk6dJL15jeDQEwS4LB9sZcUBE-W-MZMCmYnUjJYeZNXunCV0jaoG_w3hWwYAV2YNqr0ifmaWlXTuaGS-JGxvuZDdxIxshZtWkW1tDuSaSsT75XdWC61U_T4XhOhHKyMycpOblEa9XR7C1U.jFD275se46OPE1hE1eMrsBME-av-FFme4H-8QgRC1fk&amp;dib_tag=se&amp;keywords=polyester%2Bbatting%2Blow%2Bloft&amp;qid=1722052788&amp;sprefix=polyester%2Bbatting%2Blow%2Blof%2Caps%2C131&amp;sr=8-4&amp;th=1" TargetMode="External"/><Relationship Id="rId23" Type="http://schemas.openxmlformats.org/officeDocument/2006/relationships/image" Target="media/image4.jpeg"/><Relationship Id="rId28" Type="http://schemas.openxmlformats.org/officeDocument/2006/relationships/image" Target="media/image9.jpeg"/><Relationship Id="rId36" Type="http://schemas.openxmlformats.org/officeDocument/2006/relationships/image" Target="media/image17.jpeg"/><Relationship Id="rId49" Type="http://schemas.openxmlformats.org/officeDocument/2006/relationships/customXml" Target="ink/ink6.xml"/><Relationship Id="rId10" Type="http://schemas.openxmlformats.org/officeDocument/2006/relationships/hyperlink" Target="https://www.amazon.com/dp/B082344KLR?psc=1&amp;ref=ppx_yo2ov_dt_b_product_details" TargetMode="External"/><Relationship Id="rId19" Type="http://schemas.openxmlformats.org/officeDocument/2006/relationships/hyperlink" Target="https://www.amazon.com/Silicone-Resistant-Waterproof-Non-Slip-Potholder/dp/B0D41D51XR/ref=sr_1_24?crid=W145MVZCX74V&amp;dib=eyJ2IjoiMSJ9.zmj1nRDh2tYpQudt7uXn51MJoDhy2WQhdd82qRUKAixSW1kZJQsBh0RevlPB7LTbII5q7sOwEZyY5lgQz9q_NtaXJO1e4Gnacq9ncBpj018gKvFWIJsXYQJT7aOWM2FF1Z83F8JYM1X_X-IyOXXQcpUE8KzxaBJV9t7Y5xOGlHlqkqkobWOvrAN2TQVhQIRJ5P60k_jUj0wvNCLOBbAxqj_miWgfmPQz-UhM-wsaoOGkdiPqpsW1IBSqesmNaJisuUsJGb8XaiKx4F8KEX3JH554wq25dPodcvoZb4oG1OBRQGzGaUjrinRu6z87xnq0HCkxgFlIbY9x_04ZLur-5CkRMnzRHlfRvkxmsDbGw3Q.INkB8ejHZLf_pMdtb2i2C1Wp2G2pf2lmkM9IzjxyIxQ&amp;dib_tag=se&amp;keywords=Oven%2Bmitts&amp;qid=1734721749&amp;s=home-garden&amp;sprefix=oven%2Bmitts%2Cgarden%2C100&amp;sr=1-24&amp;th=1" TargetMode="External"/><Relationship Id="rId31" Type="http://schemas.openxmlformats.org/officeDocument/2006/relationships/image" Target="media/image12.jpeg"/><Relationship Id="rId44" Type="http://schemas.openxmlformats.org/officeDocument/2006/relationships/image" Target="media/image19.jpeg"/><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amazon.com/dp/B0CRQCFX27?psc=1&amp;ref=ppx_yo2ov_dt_b_product_details" TargetMode="External"/><Relationship Id="rId14" Type="http://schemas.openxmlformats.org/officeDocument/2006/relationships/hyperlink" Target="https://www.amazon.com/dp/B09W5JY48Z?psc=1&amp;ref=ppx_yo2ov_dt_b_product_details" TargetMode="External"/><Relationship Id="rId22" Type="http://schemas.openxmlformats.org/officeDocument/2006/relationships/image" Target="media/image3.jpeg"/><Relationship Id="rId27" Type="http://schemas.openxmlformats.org/officeDocument/2006/relationships/image" Target="media/image8.jpeg"/><Relationship Id="rId30" Type="http://schemas.openxmlformats.org/officeDocument/2006/relationships/image" Target="media/image11.jpeg"/><Relationship Id="rId35" Type="http://schemas.openxmlformats.org/officeDocument/2006/relationships/image" Target="media/image16.jpeg"/><Relationship Id="rId43" Type="http://schemas.openxmlformats.org/officeDocument/2006/relationships/image" Target="media/image21.png"/><Relationship Id="rId48" Type="http://schemas.openxmlformats.org/officeDocument/2006/relationships/image" Target="media/image24.png"/><Relationship Id="rId8" Type="http://schemas.openxmlformats.org/officeDocument/2006/relationships/hyperlink" Target="https://www.amazon.com/gp/product/B007Y3HM5C/ref=ppx_yo_dt_b_search_asin_title?ie=UTF8&amp;psc=1" TargetMode="External"/><Relationship Id="rId51"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yperlink" Target="https://www.amazon.com/gp/product/B0B2HTS7HW/ref=ppx_yo_dt_b_asin_title_o06_s02?ie=UTF8&amp;psc=1" TargetMode="External"/><Relationship Id="rId17" Type="http://schemas.openxmlformats.org/officeDocument/2006/relationships/hyperlink" Target="file:///C:\Users\db109\Downloads\&#8226;%09(https:\humimic.com\product\gelatin-0-ballistic-gelatin-by-the-pound\)" TargetMode="External"/><Relationship Id="rId25" Type="http://schemas.openxmlformats.org/officeDocument/2006/relationships/image" Target="media/image6.jpeg"/><Relationship Id="rId33" Type="http://schemas.openxmlformats.org/officeDocument/2006/relationships/image" Target="media/image14.jpeg"/><Relationship Id="rId38" Type="http://schemas.openxmlformats.org/officeDocument/2006/relationships/customXml" Target="ink/ink1.xml"/><Relationship Id="rId46" Type="http://schemas.openxmlformats.org/officeDocument/2006/relationships/image" Target="media/image23.png"/><Relationship Id="rId20" Type="http://schemas.openxmlformats.org/officeDocument/2006/relationships/hyperlink" Target="https://www.amazon.com/Winco-Solid-Stainless-Basting-13-Inch/dp/B001VZ6ZT8/ref=sr_1_6?crid=18OTMUV2ORKWO&amp;dib=eyJ2IjoiMSJ9.fn3yxaI7_dIRUyPPh3_WNzgnak946syxDSCBTqZFl6iQTxAvvmoxa-fKhdGC8EAlYtPA6GJ1qBnVwCFvaTP3Atm9MwwiOuCIxk2rlbomQPhh3ap0HT_VSaIwfvnfW7_14GSt-4-K1jxY6_-SxOu2vhTreUX8DcWWCriqmv3p1slqeTX1hkarPNQbe2_86hoYG9jgUWRSHTdZA2ni3z7pSz-X6D_VTp8-SM0bDSwgGGIFvT1PoKnNy8RazrWc_dcQBgiXFRG_Ah5GOos0MxsCoshgs5TOpXt3u0BVRDHmOfm1d8YA53CJDU2M4Soe67VUuyfC9jd1-a9QcZqOeRlLXYxXjWP2yycKCJnfWMqSDfg.IuYPGrQhDh6Gam8hnTnoKqlziVHLMSrkewD_RgOzN-0&amp;dib_tag=se&amp;keywords=metal+cooking+spoon&amp;qid=1734721787&amp;s=home-garden&amp;sprefix=metal+cooking+spoon%2Cgarden%2C95&amp;sr=1-6" TargetMode="External"/><Relationship Id="rId41" Type="http://schemas.openxmlformats.org/officeDocument/2006/relationships/image" Target="media/image20.png"/><Relationship Id="rId1" Type="http://schemas.openxmlformats.org/officeDocument/2006/relationships/numbering" Target="numbering.xml"/><Relationship Id="rId6" Type="http://schemas.openxmlformats.org/officeDocument/2006/relationships/hyperlink" Target="https://www.amazon.com/Coupling-Schedule-Reducing-Fittings-Increaser/dp/B0CBPD9G1G/ref=sr_1_5?crid=3LSIUFUBK14YT&amp;dib=eyJ2IjoiMSJ9.I6-HzhS9qfS1Ev6intRflADYqYB3meYCnUBH5Nkx18nn7dIcjVSAj8N0RlT1r9FpE7m4OVZ_gNMrI7WJOhk6Q7ILg4sP3lrC8zWHqUokhG4ff0FEslk9PcQ62m8Isir8N6tgBmhwoUugu735fXDewW-SwM_Adux1OZSSqI_h1FEqcrgaWkxqDMJxfhbdwvMdo9ALFasDErbjKUyyGhow_RGQNwVb_mphfZBeM3rA-0gswEOeXVUzSANiJpUzSbChAqmRfF0zT9D5fUG7QZ4kwK3de95ATH9u0dDfuw57K-U.JlYxVonPMWqjKN6GPqyJV6w1f_0Gq0KcC_DKi4YZ9tg&amp;dib_tag=se&amp;keywords=3x4%2Binch%2Bpvc%2Bcoupler&amp;qid=1753477586&amp;s=hi&amp;sprefix=3x4%2Binch%2Bpvc%2Bcoupler%2Ctools%2C118&amp;sr=1-5&amp;th=1" TargetMode="Externa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27T04:48:14.240"/>
    </inkml:context>
    <inkml:brush xml:id="br0">
      <inkml:brushProperty name="width" value="0.1" units="cm"/>
      <inkml:brushProperty name="height" value="0.1" units="cm"/>
      <inkml:brushProperty name="color" value="#E71224"/>
    </inkml:brush>
  </inkml:definitions>
  <inkml:trace contextRef="#ctx0" brushRef="#br0">1290 326 24575,'-70'0'0,"-18"0"0,35 0 0,-2 0 0,-4 0 0,-1 0 0,-2 0 0,1 0 0,5-1 0,2 2 0,-37 4 0,19 3 0,25 6 0,14 2 0,7 0 0,0 1 0,-2 2 0,-6 5 0,-5 5 0,-3 2 0,-1-1 0,0-4 0,-4 9 0,16-7 0,-1 16 0,18-6 0,5 5 0,3 0 0,2-2 0,1-4 0,2-2 0,1 0 0,0 3 0,0 1 0,0 2 0,0 2 0,0 3 0,0 2 0,0 1 0,0-3 0,3-3 0,4 0 0,3 1 0,2 2 0,1 0 0,-1-3 0,1-2 0,3-4 0,-1-3 0,3-2 0,-1 1 0,0 0 0,1 2 0,-1 1 0,2 0 0,2 3 0,3 2 0,2 2 0,2 1 0,0 0 0,-1-5 0,2-4 0,5-1 0,4-1 0,3 1 0,1-3 0,-2-2 0,-3-4 0,0 1 0,-1 0 0,2 0 0,0 1 0,-2 0 0,-1 0 0,1 0 0,2-1 0,3 0 0,5 1 0,3 1 0,0-1 0,-1-1 0,-2-3 0,0-3 0,-1-1 0,3-3 0,1-1 0,0-4 0,1 1 0,-3-1 0,0 0 0,0 0 0,0-5 0,4-2 0,7-2 0,10-2 0,12 0 0,8 0 0,11-5 0,-48 0 0,0-4 0,44-14 0,-7-9 0,-12 0 0,-12 1 0,-6 2 0,-4 0 0,-1-1 0,3-2 0,0-1 0,-2 0 0,1-3 0,1 0 0,1-5 0,-1-1 0,-8 3 0,-8 2 0,-9 5 0,-6-3 0,-3-6 0,-1-7 0,-1-6 0,-1-1 0,0 3 0,-5 5 0,-2 4 0,-4 0 0,-3-2 0,1-7 0,-1-9 0,-2-12 0,-1-15 0,-2-11 0,0 46 0,0 0 0,0 2 0,0 0 0,-2-40 0,-4 19 0,-6 13 0,-7 12 0,-5 4 0,-4-1 0,1 3 0,1 2 0,4 6 0,3 5 0,1 1 0,-2 1 0,-6-4 0,-7-6 0,-10-8 0,-6-8 0,-9-8 0,-6-2 0,-8 1 0,-5 4 0,-1 7 0,1 7 0,5 7 0,4 7 0,3 4 0,7 5 0,3 6 0,6 2 0,6 3 0,4 1 0,6 2 0,4 0 0,1 2 0,-5 0 0,-4 2 0,-6 2 0,-3 0 0,-5 0 0,-7 0 0,-5 0 0,-1 0 0,4 0 0,8 2 0,7 1 0,7 2 0,7 1 0,2 0 0,5 1 0,2 1 0,-1 0 0,-2 1 0,-8-1 0,-5 4 0,-4 1 0,3 3 0,7 0 0,7-2 0,6-1 0,5-1 0,0 4 0,1 4 0,2 6 0,1 2 0,3-1 0,2-3 0,1-2 0,1-1 0,0-5 0,-1-4 0,2-6 0,0-3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27T04:50:17.101"/>
    </inkml:context>
    <inkml:brush xml:id="br0">
      <inkml:brushProperty name="width" value="0.1" units="cm"/>
      <inkml:brushProperty name="height" value="0.1" units="cm"/>
      <inkml:brushProperty name="color" value="#E71224"/>
    </inkml:brush>
  </inkml:definitions>
  <inkml:trace contextRef="#ctx0" brushRef="#br0">288 1 24575,'0'56'0,"0"3"0,0 6 0,0-12 0,0-3 0,0-3 0,0 2 0,0 4 0,0-5 0,0-7 0,1 0 0,2 0 0,0-3 0,1 0 0,-1-3 0,1-2 0,2-1 0,0-2 0,2-2 0,0 1 0,0-2 0,0-1 0,-2 0 0,-1 0 0,0-1 0,-1 3 0,1-1 0,-1 0 0,-1-1 0,1-3 0,0-1 0,-2 1 0,0 2 0,0 3 0,0-2 0,0-3 0,0-6 0,-2-5 0,0-5 0,0-3 0</inkml:trace>
  <inkml:trace contextRef="#ctx0" brushRef="#br0" timeOffset="1909">303 44 24575,'-23'5'0,"-9"7"0,-12 7 0,5 1 0,7-2 0,9-4 0,5-3 0,-3 4 0,3 1 0,-2 1 0,3 0 0,8-8 0,3-3 0</inkml:trace>
  <inkml:trace contextRef="#ctx0" brushRef="#br0" timeOffset="3614">339 43 24575,'10'0'0,"2"0"0,0 1 0,0 0 0,1 2 0,1 1 0,1 0 0,-1 0 0,-2 2 0,0 2 0,-2 0 0,2 2 0,0-5 0,0 1 0,1-1 0,-4-1 0,-1 1 0,-1-2 0,-3 1 0,0 0 0,1-2 0,0-1 0,1 1 0,1 0 0,1 1 0,1 0 0,3 0 0,-7-2 0,0 0 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27T04:50:22.288"/>
    </inkml:context>
    <inkml:brush xml:id="br0">
      <inkml:brushProperty name="width" value="0.1" units="cm"/>
      <inkml:brushProperty name="height" value="0.1" units="cm"/>
      <inkml:brushProperty name="color" value="#E71224"/>
    </inkml:brush>
  </inkml:definitions>
  <inkml:trace contextRef="#ctx0" brushRef="#br0">280 49 24575,'0'46'0,"0"7"0,0 5 0,0-4 0,0-7 0,0-7 0,0-2 0,0 3 0,0 0 0,0-1 0,0-4 0,-2-1 0,-4 0 0,-1 4 0,-1 2 0,1-2 0,1-8 0,2-9 0,3-8 0,0-4 0,1-2 0,0 0 0,0-2 0,0-3 0</inkml:trace>
  <inkml:trace contextRef="#ctx0" brushRef="#br0" timeOffset="2485">286 0 24575,'-20'0'0,"-17"5"0,-14 10 0,2 3 0,4 8 0,11-1 0,10-6 0,5-4 0,12-10 0</inkml:trace>
  <inkml:trace contextRef="#ctx0" brushRef="#br0" timeOffset="4216">326 42 24575,'28'16'0,"-9"-5"0,3-2 0,-11-4 0,-3-1 0,1-1 0,-1 0 0,1-3 0,-1 2 0,-2 0 0,-2-1 0,-2 1 0</inkml:trace>
  <inkml:trace contextRef="#ctx0" brushRef="#br0" timeOffset="5906">934 166 24575,'0'53'0,"0"-14"0,0 11 0,0-19 0,0 0 0,0 3 0,0 4 0,0 2 0,0 1 0,0-1 0,0-1 0,0-3 0,0-4 0,0-5 0,0-3 0,0-4 0,0-3 0,0-5 0,0-3 0,0 4 0,0 5 0,0 1 0,0 0 0,0-2 0,0-6 0,0-2 0,0-5 0</inkml:trace>
  <inkml:trace contextRef="#ctx0" brushRef="#br0" timeOffset="7512">934 159 24575,'-38'0'0,"3"0"0,2 0 0,5 0 0,5 0 0,6 0 0,8 0 0,4 0 0</inkml:trace>
  <inkml:trace contextRef="#ctx0" brushRef="#br0" timeOffset="9185">1012 159 24575,'10'9'0,"1"1"0,-1-3 0,-1 1 0,-1 1 0,0 0 0,-2 1 0,0 0 0,-1 0 0,0-2 0,2 0 0,0-1 0,1 1 0,-1 0 0,-1-1 0,0 0 0,-4-4 0,0-1 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27T04:48:25.442"/>
    </inkml:context>
    <inkml:brush xml:id="br0">
      <inkml:brushProperty name="width" value="0.1" units="cm"/>
      <inkml:brushProperty name="height" value="0.1" units="cm"/>
      <inkml:brushProperty name="color" value="#E71224"/>
    </inkml:brush>
  </inkml:definitions>
  <inkml:trace contextRef="#ctx0" brushRef="#br0">218 32 24575,'0'35'0,"0"-1"0,0-1 0,0-5 0,0 3 0,0 3 0,0 2 0,0 5 0,0 0 0,0-2 0,0-1 0,0-2 0,0-1 0,0 1 0,0-4 0,0-6 0,0-4 0,0-3 0,0 2 0,0 2 0,0 0 0,0 0 0,0-4 0,0-4 0,0-3 0,0-1 0,0 0 0,0-2 0,0-1 0,1-1 0,1 2 0,0 0 0,0 2 0,-1-6 0,-1 0 0</inkml:trace>
  <inkml:trace contextRef="#ctx0" brushRef="#br0" timeOffset="2862">756 104 24575,'0'37'0,"0"-2"0,0 0 0,0-10 0,0 1 0,0-2 0,0 3 0,0 8 0,0-1 0,0 2 0,0-3 0,0-5 0,0-5 0,0-4 0,0-3 0,0 0 0,0 0 0,0 0 0,0 0 0,0-2 0,0-1 0,0 1 0,0 0 0,0 2 0,0 0 0,0 0 0,0 0 0,-2-1 0,0 1 0,0-1 0,0-3 0,2-1 0,0 1 0,0-1 0,0 2 0,0-1 0,0-1 0,0 0 0,0-1 0,0-1 0,0-4 0,0-1 0</inkml:trace>
  <inkml:trace contextRef="#ctx0" brushRef="#br0" timeOffset="4674">249 14 24575,'-18'3'0,"-5"4"0,-1 4 0,2 2 0,8-2 0,5-4 0,3-3 0,-2 3 0,-2 1 0,-1 4 0,-2-1 0,4-1 0,-1-2 0,1-2 0,-2-2 0,2-2 0,1 0 0,1 2 0,1-1 0,0 2 0,2-1 0,0 0 0,0 0 0,2-2 0,1-1 0</inkml:trace>
  <inkml:trace contextRef="#ctx0" brushRef="#br0" timeOffset="6611">284 0 24575,'3'11'0,"3"2"0,3-1 0,-1 1 0,-2-1 0,-2-2 0,-1-2 0,0 1 0,1-1 0,2-1 0,-2 1 0,1-4 0,-2-1 0,1 1 0,1-1 0,2 1 0,1 0 0,2 1 0,-1 0 0,-2 0 0,0-1 0,-3 0 0,-2-2 0,1 0 0</inkml:trace>
  <inkml:trace contextRef="#ctx0" brushRef="#br0" timeOffset="8282">649 123 24575,'-11'3'0,"0"2"0,0 4 0,-1-1 0,2-1 0,-1-1 0,1-2 0,-2 3 0,2-2 0,3 1 0,0-2 0,4-2 0,1 0 0</inkml:trace>
  <inkml:trace contextRef="#ctx0" brushRef="#br0" timeOffset="10528">854 166 24575,'11'13'0,"1"1"0,1-1 0,-2-1 0,-1 0 0,1 0 0,-1-1 0,3 2 0,2-3 0,0 1 0,1-1 0,1-2 0,-3-1 0,-2-2 0,-3 0 0,-4-1 0,-3-1 0,-1-2 0</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27T04:48:19.590"/>
    </inkml:context>
    <inkml:brush xml:id="br0">
      <inkml:brushProperty name="width" value="0.1" units="cm"/>
      <inkml:brushProperty name="height" value="0.1" units="cm"/>
      <inkml:brushProperty name="color" value="#E71224"/>
    </inkml:brush>
  </inkml:definitions>
  <inkml:trace contextRef="#ctx0" brushRef="#br0">397 63 24575,'0'22'0,"0"11"0,0 10 0,0-3 0,0-7 0,0-8 0,0 1 0,0 8 0,0 4 0,-2 3 0,-1-3 0,-1-6 0,0-7 0,0-1 0,1 0 0,-2 3 0,1 2 0,2-1 0,-2-2 0,2-5 0,-1-3 0,0-2 0,-2 0 0,-1-1 0,1-1 0,-1-1 0,2-1 0,0 1 0,0 0 0,2 2 0,0 1 0,2 0 0,0 0 0,0 0 0,0 4 0,0 4 0,0 3 0,0 2 0,-2-1 0,0 3 0,-4 4 0,0 3 0,1 0 0,1-3 0,0-4 0,0-4 0,2-1 0,0 0 0,-1 1 0,-1 0 0,0-3 0,1 0 0,1-1 0,2 0 0,0 0 0,-2-2 0,-1-3 0,1-2 0,1-2 0,1-2 0,-2-3 0,2-5 0,-1-2 0</inkml:trace>
  <inkml:trace contextRef="#ctx0" brushRef="#br0" timeOffset="1948">370 53 24575,'-42'6'0,"2"6"0,-3 5 0,12 0 0,5-3 0,5-5 0,4-3 0,-4 0 0,6-5 0,1 3 0,2 2 0,0 0 0,0 0 0,0-2 0,4-2 0,-4-1 0,2 2 0,-1 0 0,5 1 0,2-2 0</inkml:trace>
  <inkml:trace contextRef="#ctx0" brushRef="#br0" timeOffset="4246">470 0 24575,'16'11'0,"-1"-1"0,-4 0 0,-1-2 0,-3 0 0,1 0 0,-1 0 0,0 1 0,1-1 0,-1-1 0,-1 0 0,-1-2 0,0-1 0,-1 0 0,0 1 0,0-1 0,0 0 0,0 0 0,1 0 0,1-1 0,1 1 0,1 0 0,-2 2 0,0 2 0,0-1 0,1 0 0,-2-2 0,-2-2 0,-1-2 0</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27T04:50:07.673"/>
    </inkml:context>
    <inkml:brush xml:id="br0">
      <inkml:brushProperty name="width" value="0.1" units="cm"/>
      <inkml:brushProperty name="height" value="0.1" units="cm"/>
      <inkml:brushProperty name="color" value="#E71224"/>
    </inkml:brush>
  </inkml:definitions>
  <inkml:trace contextRef="#ctx0" brushRef="#br0">361 1290 24575,'32'29'0,"12"6"0,16 13 0,8 3 0,3 1 0,-1 0 0,-4-1 0,1 2 0,-3 1 0,-4-1 0,0-1 0,-3-4 0,-3-4 0,-1-3 0,-3-3 0,-5-3 0,-3-1 0,-4-2 0,-2-3 0,0 1 0,-1-3 0,-2-1 0,-3-3 0,-5-4 0,-3 0 0,-1-2 0,4 2 0,2 2 0,3 3 0,3 1 0,-2 1 0,2 2 0,2 3 0,2 3 0,1 1 0,-3-2 0,-2-2 0,0-2 0,-1-1 0,1 0 0,2 1 0,3 1 0,7-1 0,10-2 0,7-1 0,7-1 0,1-2 0,-1-2 0,-2-2 0,-2-3 0,-1-5 0,2-5 0,-2-4 0,1-2 0,-1 2 0,-2 1 0,-1 2 0,2 1 0,6 1 0,3 2 0,1 1 0,-5 4 0,-8 1 0,-6-2 0,-7-1 0,-3-4 0,0-1 0,1 0 0,4-2 0,3 0 0,6-3 0,7-2 0,3 0 0,1 0 0,-6 0 0,-8 0 0,-5-2 0,-7-1 0,-2-1 0,-4 0 0,-3 1 0,-2-2 0,1 1 0,1-3 0,5-1 0,4 2 0,2 0 0,0 2 0,-3 0 0,-3 0 0,-1 0 0,3-3 0,0 0 0,-1-1 0,-5 0 0,-6 2 0,-3 0 0,-2 0 0,-1 0 0,0-1 0,1 1 0,-1 1 0,3 0 0,-1 3 0,0-2 0,1 2 0,2-2 0,3 0 0,2 1 0,3-1 0,4 0 0,3-2 0,5-1 0,5-2 0,0 1 0,-3 1 0,-4 2 0,-3 0 0,1-1 0,4-4 0,3-5 0,2-2 0,0-1 0,-1 1 0,-2 1 0,-1 0 0,0-2 0,3-3 0,2-3 0,1-3 0,0 1 0,-2 2 0,-1 1 0,1-1 0,2-2 0,3-3 0,-2-1 0,-1-2 0,0-3 0,-2-1 0,-2-2 0,-4-2 0,-6-2 0,-2-4 0,-3-7 0,0-4 0,-1-12 0,-3-8 0,-2-7 0,-6-1 0,-5 9 0,-2 8 0,0 7 0,0 5 0,-1 5 0,-5 2 0,-5 3 0,-4-5 0,-2-10 0,0-13 0,-4-15 0,-1 37 0,-1-1 0,-2-3 0,-1-2 0,-2 1 0,0 0 0,-1 2 0,-1 1 0,-14-42 0,-7 15 0,-6 11 0,-4 13 0,-2 6 0,-1 7 0,-3 4 0,-9 2 0,-9 5 0,-9 2 0,-4 5 0,1 4 0,0 2 0,0 5 0,-1 5 0,-5 3 0,-4 5 0,-3 8 0,0 15 0,2 15 0,6 13 0,43-22 0,0 2 0,-1 0 0,1 2 0,-1 1 0,0 1 0,-2 2 0,0 1 0,-1-1 0,-1 0 0,1-1 0,0-1 0,1-2 0,0-1 0,2-2 0,2-1 0,-37 26 0,5-5 0,5-3 0,0-5 0,-1-7 0,-5-5 0,-6-3 0,-5 0 0,-7 1 0,43-12 0,-1-1 0,-2 1 0,0-1 0,2 1 0,0-1 0,-42 9 0,11-5 0,8-9 0,1-4 0,-8-1 0,-7 2 0,-5 3 0,3-1 0,8-2 0,4-2 0,-6-3 0,-11-1 0,41 0 0,-1-1 0,0-1 0,-1-1 0,3-1 0,0-2 0,-41-14 0,8-6 0,-1-3 0,-10 4 0,43 15 0,-2 2 0,-2 2 0,0 2 0,0 0 0,1-1 0,5 0 0,1-2 0,-44-9 0,4-5 0,-2 0 0,-3 0 0,2 0 0,11 2 0,13-3 0,11-4 0,2-2 0,-10-2 0,-17 5 0,34 15 0,-3 1 0,-4 1 0,-1 1 0,1 1 0,0 0 0,3-1 0,1-1 0,-43-8 0,8 0 0,3 4 0,3 4 0,6 2 0,10 2 0,13 2 0,11 1 0,9 2 0,6 6 0,3 11 0,2 10 0,2 9 0,6 0 0,6-5 0,4-1 0,3 0 0,0 3 0,0 5 0,0 2 0,0 1 0,0-3 0,3-3 0,3-4 0,2 0 0,4 2 0,0 0 0,1 4 0,2-1 0,1-2 0,0-6 0,-1-8 0,-3-2 0,-2-2 0,-1-2 0,0-1 0,-1-3 0,1-3 0,-5-3 0,-2-3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56</TotalTime>
  <Pages>7</Pages>
  <Words>1649</Words>
  <Characters>9400</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 Kaiser</dc:creator>
  <cp:keywords/>
  <dc:description/>
  <cp:lastModifiedBy>Claymore, Emily</cp:lastModifiedBy>
  <cp:revision>13</cp:revision>
  <dcterms:created xsi:type="dcterms:W3CDTF">2024-12-20T21:18:00Z</dcterms:created>
  <dcterms:modified xsi:type="dcterms:W3CDTF">2025-09-29T20:20:00Z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5344d8f9-7923-4038-872f-66694680cf23</vt:lpwstr>
  </property>
</Properties>
</file>